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82F46" w14:textId="77777777" w:rsidR="00716323" w:rsidRPr="0011570A" w:rsidRDefault="00716323" w:rsidP="00716323">
      <w:pPr>
        <w:ind w:left="720" w:hanging="720"/>
        <w:jc w:val="both"/>
        <w:rPr>
          <w:rFonts w:ascii="Arial" w:hAnsi="Arial"/>
          <w:b/>
          <w:sz w:val="22"/>
          <w:szCs w:val="22"/>
        </w:rPr>
      </w:pPr>
    </w:p>
    <w:p w14:paraId="722A9C65" w14:textId="77777777" w:rsidR="00716323" w:rsidRDefault="00716323" w:rsidP="00716323">
      <w:pPr>
        <w:ind w:left="720" w:hanging="720"/>
        <w:jc w:val="both"/>
        <w:rPr>
          <w:rFonts w:ascii="Arial" w:hAnsi="Arial"/>
          <w:b/>
          <w:sz w:val="22"/>
          <w:szCs w:val="22"/>
        </w:rPr>
      </w:pPr>
    </w:p>
    <w:p w14:paraId="67BEB438" w14:textId="77777777" w:rsidR="00CF65D9" w:rsidRDefault="00CF65D9" w:rsidP="00716323">
      <w:pPr>
        <w:ind w:left="720" w:hanging="720"/>
        <w:jc w:val="both"/>
        <w:rPr>
          <w:rFonts w:ascii="Arial" w:hAnsi="Arial"/>
          <w:b/>
          <w:sz w:val="22"/>
          <w:szCs w:val="22"/>
        </w:rPr>
      </w:pPr>
    </w:p>
    <w:p w14:paraId="1A14A6FB" w14:textId="77777777" w:rsidR="00CF65D9" w:rsidRDefault="00CF65D9" w:rsidP="00716323">
      <w:pPr>
        <w:ind w:left="720" w:hanging="720"/>
        <w:jc w:val="both"/>
        <w:rPr>
          <w:rFonts w:ascii="Arial" w:hAnsi="Arial"/>
          <w:b/>
          <w:sz w:val="22"/>
          <w:szCs w:val="22"/>
        </w:rPr>
      </w:pPr>
    </w:p>
    <w:p w14:paraId="2556AE79" w14:textId="77777777" w:rsidR="00CF65D9" w:rsidRPr="00CF65D9" w:rsidRDefault="00CF65D9" w:rsidP="00CF65D9">
      <w:pPr>
        <w:rPr>
          <w:rFonts w:ascii="Calgary" w:hAnsi="Calgary"/>
          <w:b/>
          <w:sz w:val="28"/>
        </w:rPr>
      </w:pPr>
      <w:r w:rsidRPr="00CF65D9">
        <w:rPr>
          <w:rFonts w:ascii="Calgary" w:hAnsi="Calgary"/>
          <w:b/>
          <w:sz w:val="28"/>
        </w:rPr>
        <w:tab/>
      </w:r>
    </w:p>
    <w:p w14:paraId="09700FC8" w14:textId="01E035DC" w:rsidR="00A62F7C" w:rsidRPr="00A62F7C" w:rsidRDefault="00A62F7C" w:rsidP="00A62F7C">
      <w:pPr>
        <w:jc w:val="center"/>
        <w:rPr>
          <w:rFonts w:ascii="Arial" w:hAnsi="Arial"/>
          <w:b/>
          <w:sz w:val="56"/>
          <w:lang w:eastAsia="en-US"/>
        </w:rPr>
      </w:pPr>
      <w:r w:rsidRPr="00A62F7C">
        <w:rPr>
          <w:rFonts w:ascii="Arial" w:hAnsi="Arial"/>
          <w:b/>
          <w:sz w:val="40"/>
          <w:szCs w:val="40"/>
          <w:lang w:eastAsia="en-US"/>
        </w:rPr>
        <w:t>High Ercall Primary School</w:t>
      </w:r>
      <w:r w:rsidR="0058441B">
        <w:rPr>
          <w:rFonts w:ascii="Arial" w:hAnsi="Arial"/>
          <w:b/>
          <w:sz w:val="40"/>
          <w:szCs w:val="40"/>
          <w:lang w:eastAsia="en-US"/>
        </w:rPr>
        <w:t xml:space="preserve"> </w:t>
      </w:r>
    </w:p>
    <w:p w14:paraId="2B1A2B7F" w14:textId="77777777" w:rsidR="00A62F7C" w:rsidRPr="00A62F7C" w:rsidRDefault="00A62F7C" w:rsidP="00A62F7C">
      <w:pPr>
        <w:tabs>
          <w:tab w:val="left" w:pos="3600"/>
        </w:tabs>
        <w:rPr>
          <w:rFonts w:ascii="Arial" w:hAnsi="Arial"/>
          <w:b/>
          <w:sz w:val="56"/>
          <w:lang w:eastAsia="en-US"/>
        </w:rPr>
      </w:pPr>
      <w:r w:rsidRPr="00A62F7C">
        <w:rPr>
          <w:rFonts w:ascii="Arial" w:hAnsi="Arial"/>
          <w:b/>
          <w:sz w:val="56"/>
          <w:lang w:eastAsia="en-US"/>
        </w:rPr>
        <w:tab/>
      </w:r>
    </w:p>
    <w:p w14:paraId="260377B0" w14:textId="77777777" w:rsidR="00A62F7C" w:rsidRPr="00A62F7C" w:rsidRDefault="00A62F7C" w:rsidP="00A62F7C">
      <w:pPr>
        <w:rPr>
          <w:rFonts w:ascii="Arial" w:hAnsi="Arial"/>
          <w:b/>
          <w:sz w:val="56"/>
          <w:lang w:eastAsia="en-US"/>
        </w:rPr>
      </w:pPr>
    </w:p>
    <w:p w14:paraId="6E135887" w14:textId="77777777" w:rsidR="00A62F7C" w:rsidRPr="00A62F7C" w:rsidRDefault="00A62F7C" w:rsidP="00A62F7C">
      <w:pPr>
        <w:rPr>
          <w:rFonts w:ascii="Arial" w:hAnsi="Arial"/>
          <w:b/>
          <w:sz w:val="56"/>
          <w:lang w:eastAsia="en-US"/>
        </w:rPr>
      </w:pPr>
      <w:r>
        <w:rPr>
          <w:noProof/>
        </w:rPr>
        <w:drawing>
          <wp:anchor distT="0" distB="0" distL="114300" distR="114300" simplePos="0" relativeHeight="251660288" behindDoc="1" locked="0" layoutInCell="1" allowOverlap="1" wp14:anchorId="40961EC8" wp14:editId="5A27A5E9">
            <wp:simplePos x="0" y="0"/>
            <wp:positionH relativeFrom="column">
              <wp:posOffset>449580</wp:posOffset>
            </wp:positionH>
            <wp:positionV relativeFrom="paragraph">
              <wp:posOffset>76200</wp:posOffset>
            </wp:positionV>
            <wp:extent cx="5627370" cy="2838450"/>
            <wp:effectExtent l="0" t="0" r="0" b="0"/>
            <wp:wrapThrough wrapText="bothSides">
              <wp:wrapPolygon edited="0">
                <wp:start x="0" y="0"/>
                <wp:lineTo x="0" y="21455"/>
                <wp:lineTo x="21498" y="21455"/>
                <wp:lineTo x="214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t="8017" b="11285"/>
                    <a:stretch>
                      <a:fillRect/>
                    </a:stretch>
                  </pic:blipFill>
                  <pic:spPr bwMode="auto">
                    <a:xfrm>
                      <a:off x="0" y="0"/>
                      <a:ext cx="562737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818B8" w14:textId="77777777" w:rsidR="00A62F7C" w:rsidRPr="00A62F7C" w:rsidRDefault="00A62F7C" w:rsidP="00A62F7C">
      <w:pPr>
        <w:jc w:val="center"/>
        <w:rPr>
          <w:rFonts w:ascii="Arial" w:hAnsi="Arial"/>
          <w:b/>
          <w:sz w:val="56"/>
          <w:lang w:eastAsia="en-US"/>
        </w:rPr>
      </w:pPr>
    </w:p>
    <w:p w14:paraId="3E19376A" w14:textId="77777777" w:rsidR="00A62F7C" w:rsidRPr="00A62F7C" w:rsidRDefault="00A62F7C" w:rsidP="00A62F7C">
      <w:pPr>
        <w:jc w:val="center"/>
        <w:rPr>
          <w:rFonts w:ascii="Arial" w:hAnsi="Arial"/>
          <w:b/>
          <w:sz w:val="56"/>
          <w:lang w:eastAsia="en-US"/>
        </w:rPr>
      </w:pPr>
    </w:p>
    <w:p w14:paraId="686FBEFD" w14:textId="77777777" w:rsidR="00A62F7C" w:rsidRPr="00A62F7C" w:rsidRDefault="00A62F7C" w:rsidP="00A62F7C">
      <w:pPr>
        <w:jc w:val="center"/>
        <w:rPr>
          <w:rFonts w:ascii="Arial" w:hAnsi="Arial"/>
          <w:b/>
          <w:sz w:val="56"/>
          <w:lang w:eastAsia="en-US"/>
        </w:rPr>
      </w:pPr>
    </w:p>
    <w:p w14:paraId="21FED5D1" w14:textId="77777777" w:rsidR="00A62F7C" w:rsidRPr="00A62F7C" w:rsidRDefault="00A62F7C" w:rsidP="00A62F7C">
      <w:pPr>
        <w:jc w:val="center"/>
        <w:rPr>
          <w:rFonts w:ascii="Arial" w:hAnsi="Arial"/>
          <w:b/>
          <w:sz w:val="56"/>
          <w:lang w:eastAsia="en-US"/>
        </w:rPr>
      </w:pPr>
    </w:p>
    <w:p w14:paraId="485D679A" w14:textId="77777777" w:rsidR="00A62F7C" w:rsidRPr="00A62F7C" w:rsidRDefault="00A62F7C" w:rsidP="00A62F7C">
      <w:pPr>
        <w:jc w:val="center"/>
        <w:rPr>
          <w:rFonts w:ascii="Arial" w:hAnsi="Arial"/>
          <w:b/>
          <w:sz w:val="56"/>
          <w:lang w:eastAsia="en-US"/>
        </w:rPr>
      </w:pPr>
    </w:p>
    <w:p w14:paraId="425C4D05" w14:textId="77777777" w:rsidR="00A62F7C" w:rsidRPr="00A62F7C" w:rsidRDefault="00A62F7C" w:rsidP="00A62F7C">
      <w:pPr>
        <w:jc w:val="center"/>
        <w:rPr>
          <w:rFonts w:ascii="Arial" w:hAnsi="Arial"/>
          <w:b/>
          <w:sz w:val="56"/>
          <w:lang w:eastAsia="en-US"/>
        </w:rPr>
      </w:pPr>
    </w:p>
    <w:p w14:paraId="6A039CFE" w14:textId="77777777" w:rsidR="00A62F7C" w:rsidRPr="00A62F7C" w:rsidRDefault="00A62F7C" w:rsidP="00A62F7C">
      <w:pPr>
        <w:jc w:val="center"/>
        <w:rPr>
          <w:rFonts w:ascii="Arial" w:hAnsi="Arial"/>
          <w:b/>
          <w:sz w:val="56"/>
          <w:lang w:eastAsia="en-US"/>
        </w:rPr>
      </w:pPr>
    </w:p>
    <w:p w14:paraId="27AAB6DC" w14:textId="77777777" w:rsidR="00A62F7C" w:rsidRPr="00A62F7C" w:rsidRDefault="00A62F7C" w:rsidP="00A62F7C">
      <w:pPr>
        <w:rPr>
          <w:rFonts w:ascii="Arial" w:hAnsi="Arial"/>
          <w:b/>
          <w:sz w:val="56"/>
          <w:lang w:eastAsia="en-US"/>
        </w:rPr>
      </w:pPr>
    </w:p>
    <w:p w14:paraId="5B35CFB1" w14:textId="77777777" w:rsidR="00A62F7C" w:rsidRPr="00A62F7C" w:rsidRDefault="00A62F7C" w:rsidP="00A62F7C">
      <w:pPr>
        <w:rPr>
          <w:rFonts w:ascii="Arial" w:hAnsi="Arial"/>
          <w:b/>
          <w:sz w:val="56"/>
          <w:lang w:eastAsia="en-US"/>
        </w:rPr>
      </w:pPr>
    </w:p>
    <w:p w14:paraId="3A6D94DD" w14:textId="423C9A1D" w:rsidR="00A62F7C" w:rsidRDefault="00843540" w:rsidP="00A62F7C">
      <w:pPr>
        <w:jc w:val="center"/>
        <w:rPr>
          <w:rFonts w:ascii="Arial" w:hAnsi="Arial"/>
          <w:b/>
          <w:sz w:val="56"/>
          <w:lang w:eastAsia="en-US"/>
        </w:rPr>
      </w:pPr>
      <w:r>
        <w:rPr>
          <w:rFonts w:ascii="Arial" w:hAnsi="Arial"/>
          <w:b/>
          <w:sz w:val="56"/>
          <w:lang w:eastAsia="en-US"/>
        </w:rPr>
        <w:t>Assessment Policy 20</w:t>
      </w:r>
      <w:r w:rsidR="0088526E">
        <w:rPr>
          <w:rFonts w:ascii="Arial" w:hAnsi="Arial"/>
          <w:b/>
          <w:sz w:val="56"/>
          <w:lang w:eastAsia="en-US"/>
        </w:rPr>
        <w:t>20</w:t>
      </w:r>
    </w:p>
    <w:p w14:paraId="18F4BAC7" w14:textId="77777777" w:rsidR="00843540" w:rsidRPr="00843540" w:rsidRDefault="00843540" w:rsidP="00A62F7C">
      <w:pPr>
        <w:jc w:val="center"/>
        <w:rPr>
          <w:rFonts w:ascii="Arial" w:hAnsi="Arial"/>
          <w:b/>
          <w:sz w:val="36"/>
          <w:lang w:eastAsia="en-US"/>
        </w:rPr>
      </w:pPr>
      <w:r w:rsidRPr="00843540">
        <w:rPr>
          <w:rFonts w:ascii="Arial" w:hAnsi="Arial"/>
          <w:b/>
          <w:sz w:val="36"/>
          <w:lang w:eastAsia="en-US"/>
        </w:rPr>
        <w:t>(P</w:t>
      </w:r>
      <w:r>
        <w:rPr>
          <w:rFonts w:ascii="Arial" w:hAnsi="Arial"/>
          <w:b/>
          <w:sz w:val="36"/>
          <w:lang w:eastAsia="en-US"/>
        </w:rPr>
        <w:t>l</w:t>
      </w:r>
      <w:r w:rsidRPr="00843540">
        <w:rPr>
          <w:rFonts w:ascii="Arial" w:hAnsi="Arial"/>
          <w:b/>
          <w:sz w:val="36"/>
          <w:lang w:eastAsia="en-US"/>
        </w:rPr>
        <w:t>anning, assessment, record keeping and recording</w:t>
      </w:r>
      <w:r>
        <w:rPr>
          <w:rFonts w:ascii="Arial" w:hAnsi="Arial"/>
          <w:b/>
          <w:sz w:val="36"/>
          <w:lang w:eastAsia="en-US"/>
        </w:rPr>
        <w:t>)</w:t>
      </w:r>
    </w:p>
    <w:p w14:paraId="7FAE2B9F" w14:textId="77777777" w:rsidR="00CF65D9" w:rsidRDefault="00CF65D9" w:rsidP="00CF65D9">
      <w:pPr>
        <w:rPr>
          <w:sz w:val="24"/>
        </w:rPr>
      </w:pPr>
    </w:p>
    <w:p w14:paraId="57CC6FF7" w14:textId="77777777" w:rsidR="00CF65D9" w:rsidRDefault="00CF65D9" w:rsidP="00CF65D9">
      <w:pPr>
        <w:rPr>
          <w:sz w:val="24"/>
        </w:rPr>
      </w:pPr>
    </w:p>
    <w:p w14:paraId="58F044A6" w14:textId="77777777" w:rsidR="00CF65D9" w:rsidRPr="00CF65D9" w:rsidRDefault="00CF65D9" w:rsidP="00CF65D9">
      <w:pPr>
        <w:rPr>
          <w:sz w:val="24"/>
        </w:rPr>
      </w:pPr>
    </w:p>
    <w:p w14:paraId="1486800E" w14:textId="77777777" w:rsidR="00CF65D9" w:rsidRPr="00CF65D9" w:rsidRDefault="00CF65D9" w:rsidP="00CF65D9">
      <w:pPr>
        <w:ind w:left="720"/>
        <w:rPr>
          <w:sz w:val="24"/>
        </w:rPr>
      </w:pPr>
    </w:p>
    <w:tbl>
      <w:tblPr>
        <w:tblpPr w:leftFromText="180" w:rightFromText="180" w:vertAnchor="page" w:horzAnchor="margin" w:tblpXSpec="center" w:tblpY="13216"/>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58441B" w:rsidRPr="0058441B" w14:paraId="0D0A34CC" w14:textId="77777777" w:rsidTr="00EA0E6E">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6EB5435" w14:textId="77777777" w:rsidR="0058441B" w:rsidRPr="0058441B" w:rsidRDefault="0058441B" w:rsidP="0058441B">
            <w:pPr>
              <w:jc w:val="center"/>
              <w:rPr>
                <w:rFonts w:ascii="Arial" w:hAnsi="Arial" w:cs="Arial"/>
                <w:b/>
                <w:sz w:val="24"/>
                <w:szCs w:val="24"/>
              </w:rPr>
            </w:pPr>
            <w:r w:rsidRPr="0058441B">
              <w:rPr>
                <w:rFonts w:ascii="Arial" w:hAnsi="Arial" w:cs="Arial"/>
                <w:sz w:val="24"/>
                <w:szCs w:val="24"/>
              </w:rPr>
              <w:t>Policy- Document Status</w:t>
            </w:r>
          </w:p>
        </w:tc>
      </w:tr>
      <w:tr w:rsidR="0058441B" w:rsidRPr="0058441B" w14:paraId="36661523" w14:textId="77777777" w:rsidTr="00EA0E6E">
        <w:trPr>
          <w:trHeight w:val="233"/>
        </w:trPr>
        <w:tc>
          <w:tcPr>
            <w:tcW w:w="3169" w:type="dxa"/>
            <w:tcBorders>
              <w:top w:val="single" w:sz="6" w:space="0" w:color="auto"/>
              <w:left w:val="single" w:sz="6" w:space="0" w:color="auto"/>
              <w:bottom w:val="single" w:sz="6" w:space="0" w:color="auto"/>
              <w:right w:val="single" w:sz="6" w:space="0" w:color="auto"/>
            </w:tcBorders>
            <w:shd w:val="clear" w:color="auto" w:fill="auto"/>
            <w:vAlign w:val="center"/>
          </w:tcPr>
          <w:p w14:paraId="5B982AC8" w14:textId="77777777" w:rsidR="0058441B" w:rsidRPr="0058441B" w:rsidRDefault="0058441B" w:rsidP="0058441B">
            <w:pPr>
              <w:jc w:val="center"/>
              <w:rPr>
                <w:rFonts w:ascii="Arial" w:hAnsi="Arial" w:cs="Arial"/>
                <w:b/>
                <w:sz w:val="24"/>
                <w:szCs w:val="24"/>
              </w:rPr>
            </w:pPr>
            <w:r w:rsidRPr="0058441B">
              <w:rPr>
                <w:rFonts w:ascii="Arial" w:hAnsi="Arial" w:cs="Arial"/>
                <w:sz w:val="24"/>
                <w:szCs w:val="24"/>
              </w:rPr>
              <w:t xml:space="preserve">Review of Policy </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tcPr>
          <w:p w14:paraId="77AE2F17" w14:textId="4D9A2328" w:rsidR="0058441B" w:rsidRPr="0058441B" w:rsidRDefault="0088526E" w:rsidP="0058441B">
            <w:pPr>
              <w:rPr>
                <w:rFonts w:ascii="Arial" w:hAnsi="Arial" w:cs="Arial"/>
                <w:b/>
                <w:sz w:val="24"/>
                <w:szCs w:val="24"/>
              </w:rPr>
            </w:pPr>
            <w:r>
              <w:rPr>
                <w:rFonts w:ascii="Arial" w:hAnsi="Arial" w:cs="Arial"/>
                <w:sz w:val="24"/>
                <w:szCs w:val="24"/>
              </w:rPr>
              <w:t>April 2020</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70518FE5" w14:textId="77777777" w:rsidR="0058441B" w:rsidRPr="0058441B" w:rsidRDefault="0058441B" w:rsidP="0058441B">
            <w:pPr>
              <w:rPr>
                <w:rFonts w:ascii="Arial" w:hAnsi="Arial" w:cs="Arial"/>
                <w:b/>
                <w:sz w:val="24"/>
                <w:szCs w:val="24"/>
              </w:rPr>
            </w:pPr>
            <w:r w:rsidRPr="0058441B">
              <w:rPr>
                <w:rFonts w:ascii="Arial" w:hAnsi="Arial" w:cs="Arial"/>
                <w:sz w:val="24"/>
                <w:szCs w:val="24"/>
              </w:rPr>
              <w:t>Named</w:t>
            </w:r>
          </w:p>
          <w:p w14:paraId="040A3EDA" w14:textId="77777777" w:rsidR="0058441B" w:rsidRPr="0058441B" w:rsidRDefault="0058441B" w:rsidP="0058441B">
            <w:pPr>
              <w:rPr>
                <w:rFonts w:ascii="Arial" w:hAnsi="Arial" w:cs="Arial"/>
                <w:sz w:val="24"/>
                <w:szCs w:val="24"/>
              </w:rPr>
            </w:pPr>
            <w:r w:rsidRPr="0058441B">
              <w:rPr>
                <w:rFonts w:ascii="Arial" w:hAnsi="Arial" w:cs="Arial"/>
                <w:sz w:val="24"/>
                <w:szCs w:val="24"/>
              </w:rPr>
              <w:t>Responsibility</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1819F203" w14:textId="77777777" w:rsidR="0058441B" w:rsidRPr="0058441B" w:rsidRDefault="0058441B" w:rsidP="0058441B">
            <w:pPr>
              <w:rPr>
                <w:rFonts w:ascii="Arial" w:hAnsi="Arial" w:cs="Arial"/>
                <w:sz w:val="24"/>
                <w:szCs w:val="24"/>
              </w:rPr>
            </w:pPr>
            <w:r w:rsidRPr="0058441B">
              <w:rPr>
                <w:rFonts w:ascii="Arial" w:hAnsi="Arial" w:cs="Arial"/>
                <w:sz w:val="24"/>
                <w:szCs w:val="24"/>
              </w:rPr>
              <w:t>Sarah Roberts</w:t>
            </w:r>
          </w:p>
        </w:tc>
      </w:tr>
      <w:tr w:rsidR="0058441B" w:rsidRPr="0058441B" w14:paraId="21457D96" w14:textId="77777777" w:rsidTr="00EA0E6E">
        <w:trPr>
          <w:trHeight w:val="249"/>
        </w:trPr>
        <w:tc>
          <w:tcPr>
            <w:tcW w:w="52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45B476" w14:textId="77777777" w:rsidR="0058441B" w:rsidRPr="0058441B" w:rsidRDefault="0058441B" w:rsidP="0058441B">
            <w:pPr>
              <w:jc w:val="center"/>
              <w:rPr>
                <w:rFonts w:ascii="Arial" w:hAnsi="Arial" w:cs="Arial"/>
                <w:b/>
                <w:bCs/>
                <w:sz w:val="24"/>
                <w:szCs w:val="24"/>
              </w:rPr>
            </w:pPr>
            <w:r w:rsidRPr="0058441B">
              <w:rPr>
                <w:rFonts w:ascii="Arial" w:hAnsi="Arial" w:cs="Arial"/>
                <w:bCs/>
                <w:sz w:val="24"/>
                <w:szCs w:val="24"/>
              </w:rPr>
              <w:t>Date of Policy Adoption by Governing Body</w:t>
            </w:r>
          </w:p>
        </w:tc>
        <w:tc>
          <w:tcPr>
            <w:tcW w:w="52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28D70D" w14:textId="77777777" w:rsidR="0058441B" w:rsidRPr="0058441B" w:rsidRDefault="0058441B" w:rsidP="0058441B">
            <w:pPr>
              <w:rPr>
                <w:rFonts w:ascii="Arial" w:hAnsi="Arial" w:cs="Arial"/>
                <w:sz w:val="24"/>
                <w:szCs w:val="24"/>
              </w:rPr>
            </w:pPr>
          </w:p>
          <w:p w14:paraId="5FCEF2CD" w14:textId="304BD179" w:rsidR="0058441B" w:rsidRPr="0058441B" w:rsidRDefault="0058441B" w:rsidP="0058441B">
            <w:pPr>
              <w:rPr>
                <w:rFonts w:ascii="Arial" w:hAnsi="Arial" w:cs="Arial"/>
                <w:sz w:val="24"/>
                <w:szCs w:val="24"/>
              </w:rPr>
            </w:pPr>
            <w:r w:rsidRPr="0058441B">
              <w:rPr>
                <w:rFonts w:ascii="Arial" w:hAnsi="Arial" w:cs="Arial"/>
                <w:sz w:val="24"/>
                <w:szCs w:val="24"/>
              </w:rPr>
              <w:t xml:space="preserve"> 20</w:t>
            </w:r>
            <w:r w:rsidR="0088526E">
              <w:rPr>
                <w:rFonts w:ascii="Arial" w:hAnsi="Arial" w:cs="Arial"/>
                <w:sz w:val="24"/>
                <w:szCs w:val="24"/>
              </w:rPr>
              <w:t>20</w:t>
            </w:r>
          </w:p>
        </w:tc>
      </w:tr>
      <w:tr w:rsidR="0058441B" w:rsidRPr="0058441B" w14:paraId="33A87C9D" w14:textId="77777777" w:rsidTr="00EA0E6E">
        <w:trPr>
          <w:trHeight w:val="249"/>
        </w:trPr>
        <w:tc>
          <w:tcPr>
            <w:tcW w:w="52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EFB88A" w14:textId="77777777" w:rsidR="0058441B" w:rsidRPr="0058441B" w:rsidRDefault="0058441B" w:rsidP="0058441B">
            <w:pPr>
              <w:jc w:val="center"/>
              <w:rPr>
                <w:rFonts w:ascii="Arial" w:hAnsi="Arial" w:cs="Arial"/>
                <w:b/>
                <w:bCs/>
                <w:sz w:val="24"/>
                <w:szCs w:val="24"/>
              </w:rPr>
            </w:pPr>
            <w:r w:rsidRPr="0058441B">
              <w:rPr>
                <w:rFonts w:ascii="Arial" w:hAnsi="Arial" w:cs="Arial"/>
                <w:bCs/>
                <w:sz w:val="24"/>
                <w:szCs w:val="24"/>
              </w:rPr>
              <w:t>Next review date</w:t>
            </w:r>
          </w:p>
        </w:tc>
        <w:tc>
          <w:tcPr>
            <w:tcW w:w="52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873FD3" w14:textId="2FFD5CFE" w:rsidR="0058441B" w:rsidRPr="0058441B" w:rsidRDefault="0088526E" w:rsidP="0058441B">
            <w:pPr>
              <w:rPr>
                <w:rFonts w:ascii="Arial" w:hAnsi="Arial" w:cs="Arial"/>
                <w:sz w:val="24"/>
                <w:szCs w:val="24"/>
              </w:rPr>
            </w:pPr>
            <w:r>
              <w:rPr>
                <w:rFonts w:ascii="Arial" w:hAnsi="Arial" w:cs="Arial"/>
                <w:sz w:val="24"/>
                <w:szCs w:val="24"/>
              </w:rPr>
              <w:t>April 2022</w:t>
            </w:r>
          </w:p>
        </w:tc>
      </w:tr>
    </w:tbl>
    <w:p w14:paraId="61C16049" w14:textId="77777777" w:rsidR="00CF65D9" w:rsidRPr="0058441B" w:rsidRDefault="00CF65D9" w:rsidP="00843540">
      <w:pPr>
        <w:jc w:val="both"/>
        <w:rPr>
          <w:rFonts w:ascii="Arial" w:hAnsi="Arial" w:cs="Arial"/>
          <w:b/>
          <w:sz w:val="22"/>
          <w:szCs w:val="22"/>
        </w:rPr>
      </w:pPr>
    </w:p>
    <w:p w14:paraId="5297B4C6" w14:textId="77777777" w:rsidR="00CF65D9" w:rsidRPr="0058441B" w:rsidRDefault="00CF65D9" w:rsidP="00716323">
      <w:pPr>
        <w:ind w:left="720" w:hanging="720"/>
        <w:jc w:val="both"/>
        <w:rPr>
          <w:rFonts w:ascii="Arial" w:hAnsi="Arial" w:cs="Arial"/>
          <w:b/>
          <w:sz w:val="22"/>
          <w:szCs w:val="22"/>
        </w:rPr>
      </w:pPr>
    </w:p>
    <w:p w14:paraId="20FEEB1F" w14:textId="77777777" w:rsidR="00CF65D9" w:rsidRPr="0058441B" w:rsidRDefault="00CF65D9" w:rsidP="00716323">
      <w:pPr>
        <w:ind w:left="720" w:hanging="720"/>
        <w:jc w:val="both"/>
        <w:rPr>
          <w:rFonts w:ascii="Arial" w:hAnsi="Arial" w:cs="Arial"/>
          <w:b/>
          <w:sz w:val="22"/>
          <w:szCs w:val="22"/>
        </w:rPr>
      </w:pPr>
    </w:p>
    <w:p w14:paraId="6E8EB9E8" w14:textId="77777777" w:rsidR="00CF65D9" w:rsidRPr="0058441B" w:rsidRDefault="00CF65D9" w:rsidP="00716323">
      <w:pPr>
        <w:ind w:left="720" w:hanging="720"/>
        <w:jc w:val="both"/>
        <w:rPr>
          <w:rFonts w:ascii="Arial" w:hAnsi="Arial" w:cs="Arial"/>
          <w:b/>
          <w:sz w:val="22"/>
          <w:szCs w:val="22"/>
        </w:rPr>
      </w:pPr>
    </w:p>
    <w:p w14:paraId="747EFB94" w14:textId="77777777" w:rsidR="00CF65D9" w:rsidRDefault="00CF65D9" w:rsidP="00716323">
      <w:pPr>
        <w:ind w:left="720" w:hanging="720"/>
        <w:jc w:val="both"/>
        <w:rPr>
          <w:rFonts w:ascii="Arial" w:hAnsi="Arial"/>
          <w:b/>
          <w:sz w:val="22"/>
          <w:szCs w:val="22"/>
        </w:rPr>
      </w:pPr>
    </w:p>
    <w:p w14:paraId="4686582C" w14:textId="77777777" w:rsidR="00CF65D9" w:rsidRDefault="00CF65D9" w:rsidP="00716323">
      <w:pPr>
        <w:ind w:left="720" w:hanging="720"/>
        <w:jc w:val="both"/>
        <w:rPr>
          <w:rFonts w:ascii="Arial" w:hAnsi="Arial"/>
          <w:b/>
          <w:sz w:val="22"/>
          <w:szCs w:val="22"/>
        </w:rPr>
      </w:pPr>
    </w:p>
    <w:p w14:paraId="2AF1701E" w14:textId="77777777" w:rsidR="00CF65D9" w:rsidRDefault="00CF65D9" w:rsidP="00716323">
      <w:pPr>
        <w:ind w:left="720" w:hanging="720"/>
        <w:jc w:val="both"/>
        <w:rPr>
          <w:rFonts w:ascii="Arial" w:hAnsi="Arial"/>
          <w:b/>
          <w:sz w:val="22"/>
          <w:szCs w:val="22"/>
        </w:rPr>
      </w:pPr>
    </w:p>
    <w:p w14:paraId="0B670A77" w14:textId="02866E4D" w:rsidR="00CF65D9" w:rsidRPr="0088526E" w:rsidRDefault="00E90874" w:rsidP="00E90874">
      <w:pPr>
        <w:ind w:left="720" w:hanging="720"/>
        <w:jc w:val="center"/>
        <w:rPr>
          <w:rFonts w:ascii="Calibri" w:hAnsi="Calibri" w:cs="Calibri"/>
          <w:b/>
          <w:sz w:val="24"/>
          <w:szCs w:val="24"/>
          <w:u w:val="single"/>
        </w:rPr>
      </w:pPr>
      <w:r w:rsidRPr="0088526E">
        <w:rPr>
          <w:rFonts w:ascii="Calibri" w:hAnsi="Calibri" w:cs="Calibri"/>
          <w:b/>
          <w:sz w:val="24"/>
          <w:szCs w:val="24"/>
          <w:u w:val="single"/>
        </w:rPr>
        <w:lastRenderedPageBreak/>
        <w:t>High Ercall Primary School - Assessment Policy 20</w:t>
      </w:r>
      <w:r w:rsidR="0088526E" w:rsidRPr="0088526E">
        <w:rPr>
          <w:rFonts w:ascii="Calibri" w:hAnsi="Calibri" w:cs="Calibri"/>
          <w:b/>
          <w:sz w:val="24"/>
          <w:szCs w:val="24"/>
          <w:u w:val="single"/>
        </w:rPr>
        <w:t>20</w:t>
      </w:r>
    </w:p>
    <w:p w14:paraId="0B09295C" w14:textId="77777777" w:rsidR="00E90874" w:rsidRPr="0088526E" w:rsidRDefault="00E90874" w:rsidP="00E90874">
      <w:pPr>
        <w:ind w:left="720" w:hanging="720"/>
        <w:jc w:val="center"/>
        <w:rPr>
          <w:rFonts w:ascii="Calibri" w:hAnsi="Calibri" w:cs="Calibri"/>
          <w:b/>
          <w:sz w:val="24"/>
          <w:szCs w:val="24"/>
          <w:u w:val="single"/>
        </w:rPr>
      </w:pPr>
    </w:p>
    <w:p w14:paraId="798475C0" w14:textId="77777777" w:rsidR="00E90874" w:rsidRPr="0088526E" w:rsidRDefault="00E90874" w:rsidP="00E90874">
      <w:pPr>
        <w:ind w:left="720" w:hanging="720"/>
        <w:rPr>
          <w:rFonts w:ascii="Calibri" w:hAnsi="Calibri" w:cs="Calibri"/>
          <w:b/>
          <w:sz w:val="24"/>
          <w:szCs w:val="24"/>
          <w:u w:val="single"/>
        </w:rPr>
      </w:pPr>
      <w:r w:rsidRPr="0088526E">
        <w:rPr>
          <w:rFonts w:ascii="Calibri" w:hAnsi="Calibri" w:cs="Calibri"/>
          <w:b/>
          <w:sz w:val="24"/>
          <w:szCs w:val="24"/>
          <w:u w:val="single"/>
        </w:rPr>
        <w:t>Rationale</w:t>
      </w:r>
    </w:p>
    <w:p w14:paraId="69A643F4" w14:textId="77777777" w:rsidR="00E90874" w:rsidRPr="0088526E" w:rsidRDefault="00E90874" w:rsidP="00E90874">
      <w:pPr>
        <w:ind w:left="720" w:hanging="720"/>
        <w:rPr>
          <w:rFonts w:ascii="Calibri" w:hAnsi="Calibri" w:cs="Calibri"/>
          <w:b/>
          <w:sz w:val="24"/>
          <w:szCs w:val="24"/>
          <w:u w:val="single"/>
        </w:rPr>
      </w:pPr>
    </w:p>
    <w:p w14:paraId="2A89D590" w14:textId="77777777" w:rsidR="00E90874" w:rsidRPr="0088526E" w:rsidRDefault="00E90874" w:rsidP="00E90874">
      <w:pPr>
        <w:rPr>
          <w:rFonts w:ascii="Calibri" w:hAnsi="Calibri" w:cs="Calibri"/>
          <w:sz w:val="24"/>
          <w:szCs w:val="24"/>
        </w:rPr>
      </w:pPr>
      <w:r w:rsidRPr="0088526E">
        <w:rPr>
          <w:rFonts w:ascii="Calibri" w:hAnsi="Calibri" w:cs="Calibri"/>
          <w:sz w:val="24"/>
          <w:szCs w:val="24"/>
        </w:rPr>
        <w:t>The purpose of this policy is to support school improvement and the raising of standards of achievement, for all pupils. Assessment is a continuous process, which is integral to teaching and learning, allowing children to reach their true potential.</w:t>
      </w:r>
    </w:p>
    <w:p w14:paraId="04D2BAB3" w14:textId="77777777" w:rsidR="00E90874" w:rsidRPr="0088526E" w:rsidRDefault="00E90874" w:rsidP="00E90874">
      <w:pPr>
        <w:rPr>
          <w:rFonts w:ascii="Calibri" w:hAnsi="Calibri" w:cs="Calibri"/>
          <w:sz w:val="24"/>
          <w:szCs w:val="24"/>
        </w:rPr>
      </w:pPr>
    </w:p>
    <w:p w14:paraId="23512026" w14:textId="77777777" w:rsidR="00E90874" w:rsidRPr="0088526E" w:rsidRDefault="00E90874" w:rsidP="00E90874">
      <w:pPr>
        <w:rPr>
          <w:rFonts w:ascii="Calibri" w:hAnsi="Calibri" w:cs="Calibri"/>
          <w:b/>
          <w:sz w:val="24"/>
          <w:szCs w:val="24"/>
          <w:u w:val="single"/>
        </w:rPr>
      </w:pPr>
      <w:r w:rsidRPr="0088526E">
        <w:rPr>
          <w:rFonts w:ascii="Calibri" w:hAnsi="Calibri" w:cs="Calibri"/>
          <w:b/>
          <w:sz w:val="24"/>
          <w:szCs w:val="24"/>
          <w:u w:val="single"/>
        </w:rPr>
        <w:t>Aims</w:t>
      </w:r>
    </w:p>
    <w:p w14:paraId="7A4B1157" w14:textId="77777777" w:rsidR="00E90874" w:rsidRPr="0088526E" w:rsidRDefault="00E90874" w:rsidP="00E90874">
      <w:pPr>
        <w:rPr>
          <w:rFonts w:ascii="Calibri" w:hAnsi="Calibri" w:cs="Calibri"/>
          <w:b/>
          <w:sz w:val="24"/>
          <w:szCs w:val="24"/>
          <w:u w:val="single"/>
        </w:rPr>
      </w:pPr>
    </w:p>
    <w:p w14:paraId="2CE53802" w14:textId="77777777" w:rsidR="00E90874" w:rsidRPr="0088526E" w:rsidRDefault="00E90874" w:rsidP="00E90874">
      <w:pPr>
        <w:rPr>
          <w:rFonts w:ascii="Calibri" w:hAnsi="Calibri" w:cs="Calibri"/>
          <w:b/>
          <w:bCs/>
          <w:i/>
          <w:sz w:val="24"/>
          <w:szCs w:val="24"/>
        </w:rPr>
      </w:pPr>
      <w:r w:rsidRPr="0088526E">
        <w:rPr>
          <w:rFonts w:ascii="Calibri" w:hAnsi="Calibri" w:cs="Calibri"/>
          <w:b/>
          <w:bCs/>
          <w:i/>
          <w:sz w:val="24"/>
          <w:szCs w:val="24"/>
        </w:rPr>
        <w:t>All assessment should:</w:t>
      </w:r>
    </w:p>
    <w:p w14:paraId="70A272E0" w14:textId="77777777" w:rsidR="00E90874" w:rsidRPr="0088526E" w:rsidRDefault="00E90874" w:rsidP="00E90874">
      <w:pPr>
        <w:rPr>
          <w:rFonts w:ascii="Calibri" w:hAnsi="Calibri" w:cs="Calibri"/>
          <w:sz w:val="24"/>
          <w:szCs w:val="24"/>
        </w:rPr>
      </w:pPr>
    </w:p>
    <w:p w14:paraId="231DE686" w14:textId="77777777" w:rsidR="00E90874" w:rsidRPr="0088526E" w:rsidRDefault="00E90874" w:rsidP="00E90874">
      <w:pPr>
        <w:pStyle w:val="ListParagraph"/>
        <w:numPr>
          <w:ilvl w:val="0"/>
          <w:numId w:val="16"/>
        </w:numPr>
        <w:rPr>
          <w:rFonts w:ascii="Calibri" w:hAnsi="Calibri" w:cs="Calibri"/>
          <w:sz w:val="24"/>
          <w:szCs w:val="24"/>
        </w:rPr>
      </w:pPr>
      <w:r w:rsidRPr="0088526E">
        <w:rPr>
          <w:rFonts w:ascii="Calibri" w:hAnsi="Calibri" w:cs="Calibri"/>
          <w:sz w:val="24"/>
          <w:szCs w:val="24"/>
        </w:rPr>
        <w:t>Enable pupils to make progress in their learning</w:t>
      </w:r>
    </w:p>
    <w:p w14:paraId="4D2172ED" w14:textId="77777777" w:rsidR="00E90874" w:rsidRPr="0088526E" w:rsidRDefault="00E90874" w:rsidP="00E90874">
      <w:pPr>
        <w:pStyle w:val="ListParagraph"/>
        <w:numPr>
          <w:ilvl w:val="0"/>
          <w:numId w:val="16"/>
        </w:numPr>
        <w:rPr>
          <w:rFonts w:ascii="Calibri" w:hAnsi="Calibri" w:cs="Calibri"/>
          <w:sz w:val="24"/>
          <w:szCs w:val="24"/>
        </w:rPr>
      </w:pPr>
      <w:r w:rsidRPr="0088526E">
        <w:rPr>
          <w:rFonts w:ascii="Calibri" w:hAnsi="Calibri" w:cs="Calibri"/>
          <w:sz w:val="24"/>
          <w:szCs w:val="24"/>
        </w:rPr>
        <w:t>Be underpinned with the confidence that every child can improve</w:t>
      </w:r>
    </w:p>
    <w:p w14:paraId="1742DC8B" w14:textId="77777777" w:rsidR="00E90874" w:rsidRPr="0088526E" w:rsidRDefault="00E90874" w:rsidP="00E90874">
      <w:pPr>
        <w:pStyle w:val="ListParagraph"/>
        <w:numPr>
          <w:ilvl w:val="0"/>
          <w:numId w:val="16"/>
        </w:numPr>
        <w:rPr>
          <w:rFonts w:ascii="Calibri" w:hAnsi="Calibri" w:cs="Calibri"/>
          <w:sz w:val="24"/>
          <w:szCs w:val="24"/>
        </w:rPr>
      </w:pPr>
      <w:r w:rsidRPr="0088526E">
        <w:rPr>
          <w:rFonts w:ascii="Calibri" w:hAnsi="Calibri" w:cs="Calibri"/>
          <w:sz w:val="24"/>
          <w:szCs w:val="24"/>
        </w:rPr>
        <w:t>Help all pupils to demonstrate what they know, what they can do and what they understand</w:t>
      </w:r>
    </w:p>
    <w:p w14:paraId="7B13904B" w14:textId="77777777" w:rsidR="00E90874" w:rsidRPr="0088526E" w:rsidRDefault="00E90874" w:rsidP="00E90874">
      <w:pPr>
        <w:pStyle w:val="ListParagraph"/>
        <w:numPr>
          <w:ilvl w:val="0"/>
          <w:numId w:val="16"/>
        </w:numPr>
        <w:rPr>
          <w:rFonts w:ascii="Calibri" w:hAnsi="Calibri" w:cs="Calibri"/>
          <w:sz w:val="24"/>
          <w:szCs w:val="24"/>
        </w:rPr>
      </w:pPr>
      <w:r w:rsidRPr="0088526E">
        <w:rPr>
          <w:rFonts w:ascii="Calibri" w:hAnsi="Calibri" w:cs="Calibri"/>
          <w:sz w:val="24"/>
          <w:szCs w:val="24"/>
        </w:rPr>
        <w:t>Include reliable judgements about how learners are performing related, where appropriate, to national standards</w:t>
      </w:r>
    </w:p>
    <w:p w14:paraId="3893783F" w14:textId="77777777" w:rsidR="00E90874" w:rsidRPr="0088526E" w:rsidRDefault="00E90874" w:rsidP="00E90874">
      <w:pPr>
        <w:pStyle w:val="ListParagraph"/>
        <w:numPr>
          <w:ilvl w:val="0"/>
          <w:numId w:val="16"/>
        </w:numPr>
        <w:rPr>
          <w:rFonts w:ascii="Calibri" w:hAnsi="Calibri" w:cs="Calibri"/>
          <w:sz w:val="24"/>
          <w:szCs w:val="24"/>
        </w:rPr>
      </w:pPr>
      <w:r w:rsidRPr="0088526E">
        <w:rPr>
          <w:rFonts w:ascii="Calibri" w:hAnsi="Calibri" w:cs="Calibri"/>
          <w:sz w:val="24"/>
          <w:szCs w:val="24"/>
        </w:rPr>
        <w:t>Involve both the teacher and pupil reviewing learning and reflecting upon next steps in learning and how they can be achieved</w:t>
      </w:r>
    </w:p>
    <w:p w14:paraId="0C78CB0D" w14:textId="77777777" w:rsidR="00E90874" w:rsidRPr="0088526E" w:rsidRDefault="00E90874" w:rsidP="00E90874">
      <w:pPr>
        <w:pStyle w:val="ListParagraph"/>
        <w:numPr>
          <w:ilvl w:val="0"/>
          <w:numId w:val="16"/>
        </w:numPr>
        <w:rPr>
          <w:rFonts w:ascii="Calibri" w:hAnsi="Calibri" w:cs="Calibri"/>
          <w:sz w:val="24"/>
          <w:szCs w:val="24"/>
        </w:rPr>
      </w:pPr>
      <w:r w:rsidRPr="0088526E">
        <w:rPr>
          <w:rFonts w:ascii="Calibri" w:hAnsi="Calibri" w:cs="Calibri"/>
          <w:sz w:val="24"/>
          <w:szCs w:val="24"/>
        </w:rPr>
        <w:t xml:space="preserve">Enable teachers to plan effectively  </w:t>
      </w:r>
    </w:p>
    <w:p w14:paraId="1112741D" w14:textId="77777777" w:rsidR="00E90874" w:rsidRPr="0088526E" w:rsidRDefault="00E90874" w:rsidP="00E90874">
      <w:pPr>
        <w:pStyle w:val="ListParagraph"/>
        <w:numPr>
          <w:ilvl w:val="0"/>
          <w:numId w:val="16"/>
        </w:numPr>
        <w:rPr>
          <w:rFonts w:ascii="Calibri" w:hAnsi="Calibri" w:cs="Calibri"/>
          <w:sz w:val="24"/>
          <w:szCs w:val="24"/>
        </w:rPr>
      </w:pPr>
      <w:r w:rsidRPr="0088526E">
        <w:rPr>
          <w:rFonts w:ascii="Calibri" w:hAnsi="Calibri" w:cs="Calibri"/>
          <w:sz w:val="24"/>
          <w:szCs w:val="24"/>
        </w:rPr>
        <w:t>Enable parents to be involved in their child’s progress</w:t>
      </w:r>
    </w:p>
    <w:p w14:paraId="0BFD2D78" w14:textId="77777777" w:rsidR="00E90874" w:rsidRPr="0088526E" w:rsidRDefault="00E90874" w:rsidP="00E90874">
      <w:pPr>
        <w:pStyle w:val="ListParagraph"/>
        <w:numPr>
          <w:ilvl w:val="0"/>
          <w:numId w:val="16"/>
        </w:numPr>
        <w:rPr>
          <w:rFonts w:ascii="Calibri" w:hAnsi="Calibri" w:cs="Calibri"/>
          <w:sz w:val="24"/>
          <w:szCs w:val="24"/>
        </w:rPr>
      </w:pPr>
      <w:r w:rsidRPr="0088526E">
        <w:rPr>
          <w:rFonts w:ascii="Calibri" w:hAnsi="Calibri" w:cs="Calibri"/>
          <w:sz w:val="24"/>
          <w:szCs w:val="24"/>
        </w:rPr>
        <w:t>Inform target setting for the whole school, groups, cohorts and individual pupils.</w:t>
      </w:r>
    </w:p>
    <w:p w14:paraId="0AC5F92A" w14:textId="77777777" w:rsidR="00B75459" w:rsidRPr="0088526E" w:rsidRDefault="00B75459" w:rsidP="00E90874">
      <w:pPr>
        <w:pStyle w:val="ListParagraph"/>
        <w:numPr>
          <w:ilvl w:val="0"/>
          <w:numId w:val="16"/>
        </w:numPr>
        <w:rPr>
          <w:rFonts w:ascii="Calibri" w:hAnsi="Calibri" w:cs="Calibri"/>
          <w:sz w:val="24"/>
          <w:szCs w:val="24"/>
        </w:rPr>
      </w:pPr>
      <w:r w:rsidRPr="0088526E">
        <w:rPr>
          <w:rFonts w:ascii="Calibri" w:hAnsi="Calibri" w:cs="Calibri"/>
          <w:sz w:val="24"/>
          <w:szCs w:val="24"/>
        </w:rPr>
        <w:t>Enable any learning difficulties to be identified quickly and appropriate help given</w:t>
      </w:r>
    </w:p>
    <w:p w14:paraId="67F465F2" w14:textId="77777777" w:rsidR="00B75459" w:rsidRPr="0088526E" w:rsidRDefault="00B75459" w:rsidP="00E90874">
      <w:pPr>
        <w:pStyle w:val="ListParagraph"/>
        <w:numPr>
          <w:ilvl w:val="0"/>
          <w:numId w:val="16"/>
        </w:numPr>
        <w:rPr>
          <w:rFonts w:ascii="Calibri" w:hAnsi="Calibri" w:cs="Calibri"/>
          <w:sz w:val="24"/>
          <w:szCs w:val="24"/>
        </w:rPr>
      </w:pPr>
      <w:r w:rsidRPr="0088526E">
        <w:rPr>
          <w:rFonts w:ascii="Calibri" w:hAnsi="Calibri" w:cs="Calibri"/>
          <w:sz w:val="24"/>
          <w:szCs w:val="24"/>
        </w:rPr>
        <w:t>At a strategic level, provide information to inform the school’s development planning</w:t>
      </w:r>
    </w:p>
    <w:p w14:paraId="25F7DCC4" w14:textId="77777777" w:rsidR="00B75459" w:rsidRPr="0088526E" w:rsidRDefault="00B75459" w:rsidP="00E90874">
      <w:pPr>
        <w:pStyle w:val="ListParagraph"/>
        <w:numPr>
          <w:ilvl w:val="0"/>
          <w:numId w:val="16"/>
        </w:numPr>
        <w:rPr>
          <w:rFonts w:ascii="Calibri" w:hAnsi="Calibri" w:cs="Calibri"/>
          <w:sz w:val="24"/>
          <w:szCs w:val="24"/>
        </w:rPr>
      </w:pPr>
      <w:r w:rsidRPr="0088526E">
        <w:rPr>
          <w:rFonts w:ascii="Calibri" w:hAnsi="Calibri" w:cs="Calibri"/>
          <w:sz w:val="24"/>
          <w:szCs w:val="24"/>
        </w:rPr>
        <w:t>Provide the school with information to evaluate learning and set suitable targets.</w:t>
      </w:r>
    </w:p>
    <w:p w14:paraId="30DD1B9A" w14:textId="77777777" w:rsidR="00B75459" w:rsidRPr="0088526E" w:rsidRDefault="00B75459" w:rsidP="00B75459">
      <w:pPr>
        <w:rPr>
          <w:rFonts w:ascii="Calibri" w:hAnsi="Calibri" w:cs="Calibri"/>
          <w:sz w:val="24"/>
          <w:szCs w:val="24"/>
        </w:rPr>
      </w:pPr>
    </w:p>
    <w:p w14:paraId="2D78B8F7" w14:textId="77777777" w:rsidR="00B75459" w:rsidRPr="0088526E" w:rsidRDefault="00B75459" w:rsidP="00B75459">
      <w:pPr>
        <w:rPr>
          <w:rFonts w:ascii="Calibri" w:hAnsi="Calibri" w:cs="Calibri"/>
          <w:b/>
          <w:sz w:val="24"/>
          <w:szCs w:val="24"/>
          <w:u w:val="single"/>
        </w:rPr>
      </w:pPr>
      <w:r w:rsidRPr="0088526E">
        <w:rPr>
          <w:rFonts w:ascii="Calibri" w:hAnsi="Calibri" w:cs="Calibri"/>
          <w:b/>
          <w:sz w:val="24"/>
          <w:szCs w:val="24"/>
          <w:u w:val="single"/>
        </w:rPr>
        <w:t>Roles and Responsibilities</w:t>
      </w:r>
    </w:p>
    <w:p w14:paraId="0B5CA34A" w14:textId="77777777" w:rsidR="00B75459" w:rsidRPr="0088526E" w:rsidRDefault="00B75459" w:rsidP="00B75459">
      <w:pPr>
        <w:rPr>
          <w:rFonts w:ascii="Calibri" w:hAnsi="Calibri" w:cs="Calibri"/>
          <w:sz w:val="24"/>
          <w:szCs w:val="24"/>
        </w:rPr>
      </w:pPr>
    </w:p>
    <w:p w14:paraId="7BF11343" w14:textId="77777777" w:rsidR="00B75459" w:rsidRPr="0088526E" w:rsidRDefault="00B75459" w:rsidP="00B75459">
      <w:pPr>
        <w:rPr>
          <w:rFonts w:ascii="Calibri" w:hAnsi="Calibri" w:cs="Calibri"/>
          <w:sz w:val="24"/>
          <w:szCs w:val="24"/>
        </w:rPr>
      </w:pPr>
      <w:r w:rsidRPr="0088526E">
        <w:rPr>
          <w:rFonts w:ascii="Calibri" w:hAnsi="Calibri" w:cs="Calibri"/>
          <w:sz w:val="24"/>
          <w:szCs w:val="24"/>
        </w:rPr>
        <w:t>Teachers and Teaching Assistants are responsible for carrying out both formative and summative assessments (see later in the policy) with individual pupils, groups and whole classes.</w:t>
      </w:r>
      <w:r w:rsidR="00F535E5" w:rsidRPr="0088526E">
        <w:rPr>
          <w:rFonts w:ascii="Calibri" w:hAnsi="Calibri" w:cs="Calibri"/>
          <w:sz w:val="24"/>
          <w:szCs w:val="24"/>
        </w:rPr>
        <w:t xml:space="preserve"> Where appropriate, these outcomes will be shared with the pupils as part of an ongoing dialogue about their learning progress. Outcomes are also shared with parents at parent conversation meetings and within Annual Pupil Reports.</w:t>
      </w:r>
    </w:p>
    <w:p w14:paraId="6A7CF92F" w14:textId="77777777" w:rsidR="00F535E5" w:rsidRPr="0088526E" w:rsidRDefault="00F535E5" w:rsidP="00B75459">
      <w:pPr>
        <w:rPr>
          <w:rFonts w:ascii="Calibri" w:hAnsi="Calibri" w:cs="Calibri"/>
          <w:sz w:val="24"/>
          <w:szCs w:val="24"/>
        </w:rPr>
      </w:pPr>
    </w:p>
    <w:p w14:paraId="5770660D" w14:textId="77777777" w:rsidR="00F535E5" w:rsidRPr="0088526E" w:rsidRDefault="00F535E5" w:rsidP="00B75459">
      <w:pPr>
        <w:rPr>
          <w:rFonts w:ascii="Calibri" w:hAnsi="Calibri" w:cs="Calibri"/>
          <w:b/>
          <w:sz w:val="24"/>
          <w:szCs w:val="24"/>
        </w:rPr>
      </w:pPr>
      <w:r w:rsidRPr="0088526E">
        <w:rPr>
          <w:rFonts w:ascii="Calibri" w:hAnsi="Calibri" w:cs="Calibri"/>
          <w:b/>
          <w:sz w:val="24"/>
          <w:szCs w:val="24"/>
        </w:rPr>
        <w:t>The Headteacher is responsible for:</w:t>
      </w:r>
    </w:p>
    <w:p w14:paraId="0E07E2BB" w14:textId="029C6F86" w:rsidR="00F535E5" w:rsidRPr="0088526E" w:rsidRDefault="00F535E5" w:rsidP="00F535E5">
      <w:pPr>
        <w:pStyle w:val="ListParagraph"/>
        <w:numPr>
          <w:ilvl w:val="0"/>
          <w:numId w:val="16"/>
        </w:numPr>
        <w:rPr>
          <w:rFonts w:ascii="Calibri" w:hAnsi="Calibri" w:cs="Calibri"/>
          <w:sz w:val="24"/>
          <w:szCs w:val="24"/>
        </w:rPr>
      </w:pPr>
      <w:r w:rsidRPr="0088526E">
        <w:rPr>
          <w:rFonts w:ascii="Calibri" w:hAnsi="Calibri" w:cs="Calibri"/>
          <w:sz w:val="24"/>
          <w:szCs w:val="24"/>
        </w:rPr>
        <w:t>Monitoring standards</w:t>
      </w:r>
    </w:p>
    <w:p w14:paraId="5F91E9E3" w14:textId="77777777" w:rsidR="00F535E5" w:rsidRPr="0088526E" w:rsidRDefault="00F535E5" w:rsidP="00F535E5">
      <w:pPr>
        <w:pStyle w:val="ListParagraph"/>
        <w:numPr>
          <w:ilvl w:val="0"/>
          <w:numId w:val="16"/>
        </w:numPr>
        <w:rPr>
          <w:rFonts w:ascii="Calibri" w:hAnsi="Calibri" w:cs="Calibri"/>
          <w:sz w:val="24"/>
          <w:szCs w:val="24"/>
        </w:rPr>
      </w:pPr>
      <w:r w:rsidRPr="0088526E">
        <w:rPr>
          <w:rFonts w:ascii="Calibri" w:hAnsi="Calibri" w:cs="Calibri"/>
          <w:sz w:val="24"/>
          <w:szCs w:val="24"/>
        </w:rPr>
        <w:t>Analysing pupil progress and attainment, including individual pupils and vulnerable groups</w:t>
      </w:r>
    </w:p>
    <w:p w14:paraId="7BC68E04" w14:textId="77777777" w:rsidR="00F535E5" w:rsidRPr="0088526E" w:rsidRDefault="00FF3BB8" w:rsidP="00F535E5">
      <w:pPr>
        <w:pStyle w:val="ListParagraph"/>
        <w:numPr>
          <w:ilvl w:val="0"/>
          <w:numId w:val="16"/>
        </w:numPr>
        <w:rPr>
          <w:rFonts w:ascii="Calibri" w:hAnsi="Calibri" w:cs="Calibri"/>
          <w:sz w:val="24"/>
          <w:szCs w:val="24"/>
        </w:rPr>
      </w:pPr>
      <w:r w:rsidRPr="0088526E">
        <w:rPr>
          <w:rFonts w:ascii="Calibri" w:hAnsi="Calibri" w:cs="Calibri"/>
          <w:sz w:val="24"/>
          <w:szCs w:val="24"/>
        </w:rPr>
        <w:t>Identifying vulnerable pupils at risk</w:t>
      </w:r>
      <w:r w:rsidR="00F535E5" w:rsidRPr="0088526E">
        <w:rPr>
          <w:rFonts w:ascii="Calibri" w:hAnsi="Calibri" w:cs="Calibri"/>
          <w:sz w:val="24"/>
          <w:szCs w:val="24"/>
        </w:rPr>
        <w:t xml:space="preserve"> of </w:t>
      </w:r>
      <w:r w:rsidRPr="0088526E">
        <w:rPr>
          <w:rFonts w:ascii="Calibri" w:hAnsi="Calibri" w:cs="Calibri"/>
          <w:sz w:val="24"/>
          <w:szCs w:val="24"/>
        </w:rPr>
        <w:t>under achievement</w:t>
      </w:r>
    </w:p>
    <w:p w14:paraId="0B432685" w14:textId="77777777" w:rsidR="00FF3BB8" w:rsidRPr="0088526E" w:rsidRDefault="00FF3BB8" w:rsidP="00F535E5">
      <w:pPr>
        <w:pStyle w:val="ListParagraph"/>
        <w:numPr>
          <w:ilvl w:val="0"/>
          <w:numId w:val="16"/>
        </w:numPr>
        <w:rPr>
          <w:rFonts w:ascii="Calibri" w:hAnsi="Calibri" w:cs="Calibri"/>
          <w:sz w:val="24"/>
          <w:szCs w:val="24"/>
        </w:rPr>
      </w:pPr>
      <w:r w:rsidRPr="0088526E">
        <w:rPr>
          <w:rFonts w:ascii="Calibri" w:hAnsi="Calibri" w:cs="Calibri"/>
          <w:sz w:val="24"/>
          <w:szCs w:val="24"/>
        </w:rPr>
        <w:t>Prioritising key actions to address under achievement, including the deployment of staff</w:t>
      </w:r>
    </w:p>
    <w:p w14:paraId="2A29618F" w14:textId="77777777" w:rsidR="00FF3BB8" w:rsidRPr="0088526E" w:rsidRDefault="00FF3BB8" w:rsidP="00F535E5">
      <w:pPr>
        <w:pStyle w:val="ListParagraph"/>
        <w:numPr>
          <w:ilvl w:val="0"/>
          <w:numId w:val="16"/>
        </w:numPr>
        <w:rPr>
          <w:rFonts w:ascii="Calibri" w:hAnsi="Calibri" w:cs="Calibri"/>
          <w:sz w:val="24"/>
          <w:szCs w:val="24"/>
        </w:rPr>
      </w:pPr>
      <w:r w:rsidRPr="0088526E">
        <w:rPr>
          <w:rFonts w:ascii="Calibri" w:hAnsi="Calibri" w:cs="Calibri"/>
          <w:sz w:val="24"/>
          <w:szCs w:val="24"/>
        </w:rPr>
        <w:t>Reporting to Governors on all aspects of pupil progress and attainment, including standards and trends.</w:t>
      </w:r>
    </w:p>
    <w:p w14:paraId="109068FE" w14:textId="466F09EC" w:rsidR="00FF3BB8" w:rsidRPr="0088526E" w:rsidRDefault="00FF3BB8" w:rsidP="00F535E5">
      <w:pPr>
        <w:pStyle w:val="ListParagraph"/>
        <w:numPr>
          <w:ilvl w:val="0"/>
          <w:numId w:val="16"/>
        </w:numPr>
        <w:rPr>
          <w:rFonts w:ascii="Calibri" w:hAnsi="Calibri" w:cs="Calibri"/>
          <w:sz w:val="24"/>
          <w:szCs w:val="24"/>
        </w:rPr>
      </w:pPr>
      <w:r w:rsidRPr="0088526E">
        <w:rPr>
          <w:rFonts w:ascii="Calibri" w:hAnsi="Calibri" w:cs="Calibri"/>
          <w:sz w:val="24"/>
          <w:szCs w:val="24"/>
        </w:rPr>
        <w:t xml:space="preserve">Holding staff to account for pupil progress </w:t>
      </w:r>
    </w:p>
    <w:p w14:paraId="0F189B0A" w14:textId="77777777" w:rsidR="00FF3BB8" w:rsidRPr="0088526E" w:rsidRDefault="00FF3BB8" w:rsidP="00F535E5">
      <w:pPr>
        <w:pStyle w:val="ListParagraph"/>
        <w:numPr>
          <w:ilvl w:val="0"/>
          <w:numId w:val="16"/>
        </w:numPr>
        <w:rPr>
          <w:rFonts w:ascii="Calibri" w:hAnsi="Calibri" w:cs="Calibri"/>
          <w:sz w:val="24"/>
          <w:szCs w:val="24"/>
        </w:rPr>
      </w:pPr>
      <w:r w:rsidRPr="0088526E">
        <w:rPr>
          <w:rFonts w:ascii="Calibri" w:hAnsi="Calibri" w:cs="Calibri"/>
          <w:sz w:val="24"/>
          <w:szCs w:val="24"/>
        </w:rPr>
        <w:t>Target setting for the school, cohorts, groups and individual pupils.</w:t>
      </w:r>
    </w:p>
    <w:p w14:paraId="21B25B6F" w14:textId="77777777" w:rsidR="0088526E" w:rsidRDefault="0088526E" w:rsidP="00FF3BB8">
      <w:pPr>
        <w:rPr>
          <w:rFonts w:ascii="Calibri" w:hAnsi="Calibri" w:cs="Calibri"/>
          <w:b/>
          <w:sz w:val="24"/>
          <w:szCs w:val="24"/>
        </w:rPr>
      </w:pPr>
    </w:p>
    <w:p w14:paraId="3E007C0A" w14:textId="526A6D0B" w:rsidR="00FF3BB8" w:rsidRPr="0088526E" w:rsidRDefault="00FF3BB8" w:rsidP="00FF3BB8">
      <w:pPr>
        <w:rPr>
          <w:rFonts w:ascii="Calibri" w:hAnsi="Calibri" w:cs="Calibri"/>
          <w:b/>
          <w:sz w:val="24"/>
          <w:szCs w:val="24"/>
        </w:rPr>
      </w:pPr>
      <w:r w:rsidRPr="0088526E">
        <w:rPr>
          <w:rFonts w:ascii="Calibri" w:hAnsi="Calibri" w:cs="Calibri"/>
          <w:b/>
          <w:sz w:val="24"/>
          <w:szCs w:val="24"/>
        </w:rPr>
        <w:t>Deputy Head and Early Years Manager are responsible for:</w:t>
      </w:r>
    </w:p>
    <w:p w14:paraId="33A36852" w14:textId="77777777" w:rsidR="00FF3BB8" w:rsidRPr="0088526E" w:rsidRDefault="00FF3BB8" w:rsidP="00FF3BB8">
      <w:pPr>
        <w:pStyle w:val="ListParagraph"/>
        <w:numPr>
          <w:ilvl w:val="0"/>
          <w:numId w:val="16"/>
        </w:numPr>
        <w:rPr>
          <w:rFonts w:ascii="Calibri" w:hAnsi="Calibri" w:cs="Calibri"/>
          <w:sz w:val="24"/>
          <w:szCs w:val="24"/>
        </w:rPr>
      </w:pPr>
      <w:r w:rsidRPr="0088526E">
        <w:rPr>
          <w:rFonts w:ascii="Calibri" w:hAnsi="Calibri" w:cs="Calibri"/>
          <w:sz w:val="24"/>
          <w:szCs w:val="24"/>
        </w:rPr>
        <w:t>Monitoring standards in their subject according to standards set out in the EYFS framework or National Curriculum</w:t>
      </w:r>
    </w:p>
    <w:p w14:paraId="1EE5DFB8" w14:textId="77777777" w:rsidR="00331196" w:rsidRPr="0088526E" w:rsidRDefault="00FF3BB8" w:rsidP="00331196">
      <w:pPr>
        <w:pStyle w:val="ListParagraph"/>
        <w:numPr>
          <w:ilvl w:val="0"/>
          <w:numId w:val="16"/>
        </w:numPr>
        <w:rPr>
          <w:rFonts w:ascii="Calibri" w:hAnsi="Calibri" w:cs="Calibri"/>
          <w:sz w:val="24"/>
          <w:szCs w:val="24"/>
        </w:rPr>
      </w:pPr>
      <w:r w:rsidRPr="0088526E">
        <w:rPr>
          <w:rFonts w:ascii="Calibri" w:hAnsi="Calibri" w:cs="Calibri"/>
          <w:sz w:val="24"/>
          <w:szCs w:val="24"/>
        </w:rPr>
        <w:t xml:space="preserve">Ensuring all staff are familiar with the assessment policy, practise and expectations  </w:t>
      </w:r>
    </w:p>
    <w:p w14:paraId="73C445B8" w14:textId="77777777" w:rsidR="00FF3BB8" w:rsidRPr="0088526E" w:rsidRDefault="00FF3BB8" w:rsidP="00FF3BB8">
      <w:pPr>
        <w:rPr>
          <w:rFonts w:ascii="Calibri" w:hAnsi="Calibri" w:cs="Calibri"/>
          <w:b/>
          <w:sz w:val="24"/>
          <w:szCs w:val="24"/>
        </w:rPr>
      </w:pPr>
      <w:r w:rsidRPr="0088526E">
        <w:rPr>
          <w:rFonts w:ascii="Calibri" w:hAnsi="Calibri" w:cs="Calibri"/>
          <w:b/>
          <w:sz w:val="24"/>
          <w:szCs w:val="24"/>
        </w:rPr>
        <w:lastRenderedPageBreak/>
        <w:t>Subject Leaders are responsible for:</w:t>
      </w:r>
    </w:p>
    <w:p w14:paraId="4BB3A6AB" w14:textId="77777777" w:rsidR="00FF3BB8" w:rsidRPr="0088526E" w:rsidRDefault="00FF3BB8" w:rsidP="00FF3BB8">
      <w:pPr>
        <w:pStyle w:val="ListParagraph"/>
        <w:numPr>
          <w:ilvl w:val="0"/>
          <w:numId w:val="16"/>
        </w:numPr>
        <w:rPr>
          <w:rFonts w:ascii="Calibri" w:hAnsi="Calibri" w:cs="Calibri"/>
          <w:sz w:val="24"/>
          <w:szCs w:val="24"/>
        </w:rPr>
      </w:pPr>
      <w:r w:rsidRPr="0088526E">
        <w:rPr>
          <w:rFonts w:ascii="Calibri" w:hAnsi="Calibri" w:cs="Calibri"/>
          <w:sz w:val="24"/>
          <w:szCs w:val="24"/>
        </w:rPr>
        <w:t>Monitoring standards in their subject according to standards set out in the EYFS framework or National Curriculum</w:t>
      </w:r>
    </w:p>
    <w:p w14:paraId="460DCDA8" w14:textId="77777777" w:rsidR="00FF3BB8" w:rsidRPr="0088526E" w:rsidRDefault="00FF3BB8" w:rsidP="00FF3BB8">
      <w:pPr>
        <w:rPr>
          <w:rFonts w:ascii="Calibri" w:hAnsi="Calibri" w:cs="Calibri"/>
          <w:b/>
          <w:sz w:val="24"/>
          <w:szCs w:val="24"/>
        </w:rPr>
      </w:pPr>
      <w:r w:rsidRPr="0088526E">
        <w:rPr>
          <w:rFonts w:ascii="Calibri" w:hAnsi="Calibri" w:cs="Calibri"/>
          <w:b/>
          <w:sz w:val="24"/>
          <w:szCs w:val="24"/>
        </w:rPr>
        <w:t>The teacher is responsible for:</w:t>
      </w:r>
    </w:p>
    <w:p w14:paraId="1A977036" w14:textId="77777777" w:rsidR="00FF3BB8" w:rsidRPr="0088526E" w:rsidRDefault="00FF3BB8" w:rsidP="00FF3BB8">
      <w:pPr>
        <w:pStyle w:val="ListParagraph"/>
        <w:numPr>
          <w:ilvl w:val="0"/>
          <w:numId w:val="16"/>
        </w:numPr>
        <w:rPr>
          <w:rFonts w:ascii="Calibri" w:hAnsi="Calibri" w:cs="Calibri"/>
          <w:sz w:val="24"/>
          <w:szCs w:val="24"/>
        </w:rPr>
      </w:pPr>
      <w:r w:rsidRPr="0088526E">
        <w:rPr>
          <w:rFonts w:ascii="Calibri" w:hAnsi="Calibri" w:cs="Calibri"/>
          <w:sz w:val="24"/>
          <w:szCs w:val="24"/>
        </w:rPr>
        <w:t>Planning in the short and medium term to meet the needs of all pupils</w:t>
      </w:r>
    </w:p>
    <w:p w14:paraId="3EB89AB7" w14:textId="01280208" w:rsidR="00FF3BB8" w:rsidRPr="0088526E" w:rsidRDefault="00FF3BB8" w:rsidP="00FF3BB8">
      <w:pPr>
        <w:pStyle w:val="ListParagraph"/>
        <w:numPr>
          <w:ilvl w:val="0"/>
          <w:numId w:val="16"/>
        </w:numPr>
        <w:rPr>
          <w:rFonts w:ascii="Calibri" w:hAnsi="Calibri" w:cs="Calibri"/>
          <w:sz w:val="24"/>
          <w:szCs w:val="24"/>
        </w:rPr>
      </w:pPr>
      <w:r w:rsidRPr="0088526E">
        <w:rPr>
          <w:rFonts w:ascii="Calibri" w:hAnsi="Calibri" w:cs="Calibri"/>
          <w:sz w:val="24"/>
          <w:szCs w:val="24"/>
        </w:rPr>
        <w:t>Marking all work in line with the school policy</w:t>
      </w:r>
      <w:r w:rsidR="0088526E">
        <w:rPr>
          <w:rFonts w:ascii="Calibri" w:hAnsi="Calibri" w:cs="Calibri"/>
          <w:sz w:val="24"/>
          <w:szCs w:val="24"/>
        </w:rPr>
        <w:t xml:space="preserve"> – </w:t>
      </w:r>
      <w:proofErr w:type="spellStart"/>
      <w:r w:rsidR="0088526E">
        <w:rPr>
          <w:rFonts w:ascii="Calibri" w:hAnsi="Calibri" w:cs="Calibri"/>
          <w:sz w:val="24"/>
          <w:szCs w:val="24"/>
        </w:rPr>
        <w:t>marking</w:t>
      </w:r>
      <w:proofErr w:type="spellEnd"/>
      <w:r w:rsidR="0088526E">
        <w:rPr>
          <w:rFonts w:ascii="Calibri" w:hAnsi="Calibri" w:cs="Calibri"/>
          <w:sz w:val="24"/>
          <w:szCs w:val="24"/>
        </w:rPr>
        <w:t xml:space="preserve"> with the children is best.</w:t>
      </w:r>
    </w:p>
    <w:p w14:paraId="4B1422D1" w14:textId="6F02336E" w:rsidR="00FF3BB8" w:rsidRPr="0088526E" w:rsidRDefault="00FF3BB8" w:rsidP="00FF3BB8">
      <w:pPr>
        <w:pStyle w:val="ListParagraph"/>
        <w:numPr>
          <w:ilvl w:val="0"/>
          <w:numId w:val="16"/>
        </w:numPr>
        <w:rPr>
          <w:rFonts w:ascii="Calibri" w:hAnsi="Calibri" w:cs="Calibri"/>
          <w:sz w:val="24"/>
          <w:szCs w:val="24"/>
        </w:rPr>
      </w:pPr>
      <w:r w:rsidRPr="0088526E">
        <w:rPr>
          <w:rFonts w:ascii="Calibri" w:hAnsi="Calibri" w:cs="Calibri"/>
          <w:sz w:val="24"/>
          <w:szCs w:val="24"/>
        </w:rPr>
        <w:t xml:space="preserve">Ensuring that marking includes ongoing feedback, </w:t>
      </w:r>
      <w:r w:rsidR="0088526E">
        <w:rPr>
          <w:rFonts w:ascii="Calibri" w:hAnsi="Calibri" w:cs="Calibri"/>
          <w:sz w:val="24"/>
          <w:szCs w:val="24"/>
        </w:rPr>
        <w:t>distance ‘R’</w:t>
      </w:r>
      <w:r w:rsidRPr="0088526E">
        <w:rPr>
          <w:rFonts w:ascii="Calibri" w:hAnsi="Calibri" w:cs="Calibri"/>
          <w:sz w:val="24"/>
          <w:szCs w:val="24"/>
        </w:rPr>
        <w:t xml:space="preserve"> tasks</w:t>
      </w:r>
      <w:r w:rsidR="0088526E">
        <w:rPr>
          <w:rFonts w:ascii="Calibri" w:hAnsi="Calibri" w:cs="Calibri"/>
          <w:sz w:val="24"/>
          <w:szCs w:val="24"/>
        </w:rPr>
        <w:t xml:space="preserve"> or verbal feedback</w:t>
      </w:r>
      <w:r w:rsidRPr="0088526E">
        <w:rPr>
          <w:rFonts w:ascii="Calibri" w:hAnsi="Calibri" w:cs="Calibri"/>
          <w:sz w:val="24"/>
          <w:szCs w:val="24"/>
        </w:rPr>
        <w:t>, to inform the children of next steps in their learning and addressing gaps in learning</w:t>
      </w:r>
    </w:p>
    <w:p w14:paraId="5E887893" w14:textId="77777777" w:rsidR="00FF3BB8" w:rsidRPr="0088526E" w:rsidRDefault="00FF3BB8" w:rsidP="00FF3BB8">
      <w:pPr>
        <w:pStyle w:val="ListParagraph"/>
        <w:numPr>
          <w:ilvl w:val="0"/>
          <w:numId w:val="16"/>
        </w:numPr>
        <w:rPr>
          <w:rFonts w:ascii="Calibri" w:hAnsi="Calibri" w:cs="Calibri"/>
          <w:sz w:val="24"/>
          <w:szCs w:val="24"/>
        </w:rPr>
      </w:pPr>
      <w:r w:rsidRPr="0088526E">
        <w:rPr>
          <w:rFonts w:ascii="Calibri" w:hAnsi="Calibri" w:cs="Calibri"/>
          <w:sz w:val="24"/>
          <w:szCs w:val="24"/>
        </w:rPr>
        <w:t xml:space="preserve">Enabling the pupils to assess their own learning and that of their peers. </w:t>
      </w:r>
    </w:p>
    <w:p w14:paraId="348698A3" w14:textId="77777777" w:rsidR="00FF3BB8" w:rsidRPr="0088526E" w:rsidRDefault="00FF3BB8" w:rsidP="00FF3BB8">
      <w:pPr>
        <w:pStyle w:val="ListParagraph"/>
        <w:numPr>
          <w:ilvl w:val="0"/>
          <w:numId w:val="16"/>
        </w:numPr>
        <w:rPr>
          <w:rFonts w:ascii="Calibri" w:hAnsi="Calibri" w:cs="Calibri"/>
          <w:sz w:val="24"/>
          <w:szCs w:val="24"/>
        </w:rPr>
      </w:pPr>
      <w:r w:rsidRPr="0088526E">
        <w:rPr>
          <w:rFonts w:ascii="Calibri" w:hAnsi="Calibri" w:cs="Calibri"/>
          <w:sz w:val="24"/>
          <w:szCs w:val="24"/>
        </w:rPr>
        <w:t>Undertaking summative testing to inform teacher judgement</w:t>
      </w:r>
    </w:p>
    <w:p w14:paraId="2A9A7B02" w14:textId="77777777" w:rsidR="00FF3BB8" w:rsidRPr="0088526E" w:rsidRDefault="00FF3BB8" w:rsidP="00FF3BB8">
      <w:pPr>
        <w:pStyle w:val="ListParagraph"/>
        <w:numPr>
          <w:ilvl w:val="0"/>
          <w:numId w:val="16"/>
        </w:numPr>
        <w:rPr>
          <w:rFonts w:ascii="Calibri" w:hAnsi="Calibri" w:cs="Calibri"/>
          <w:sz w:val="24"/>
          <w:szCs w:val="24"/>
        </w:rPr>
      </w:pPr>
      <w:r w:rsidRPr="0088526E">
        <w:rPr>
          <w:rFonts w:ascii="Calibri" w:hAnsi="Calibri" w:cs="Calibri"/>
          <w:sz w:val="24"/>
          <w:szCs w:val="24"/>
        </w:rPr>
        <w:t>Conducting ongoing assessment using pupil target sheets which will inform staff, children and parents</w:t>
      </w:r>
    </w:p>
    <w:p w14:paraId="036DD4BF" w14:textId="70D3EF47" w:rsidR="00FF3BB8" w:rsidRPr="0088526E" w:rsidRDefault="00FF3BB8" w:rsidP="00FF3BB8">
      <w:pPr>
        <w:pStyle w:val="ListParagraph"/>
        <w:numPr>
          <w:ilvl w:val="0"/>
          <w:numId w:val="16"/>
        </w:numPr>
        <w:rPr>
          <w:rFonts w:ascii="Calibri" w:hAnsi="Calibri" w:cs="Calibri"/>
          <w:sz w:val="24"/>
          <w:szCs w:val="24"/>
        </w:rPr>
      </w:pPr>
      <w:r w:rsidRPr="0088526E">
        <w:rPr>
          <w:rFonts w:ascii="Calibri" w:hAnsi="Calibri" w:cs="Calibri"/>
          <w:sz w:val="24"/>
          <w:szCs w:val="24"/>
        </w:rPr>
        <w:t xml:space="preserve">Inputting pupil data into </w:t>
      </w:r>
      <w:proofErr w:type="spellStart"/>
      <w:r w:rsidR="0088526E">
        <w:rPr>
          <w:rFonts w:ascii="Calibri" w:hAnsi="Calibri" w:cs="Calibri"/>
          <w:sz w:val="24"/>
          <w:szCs w:val="24"/>
        </w:rPr>
        <w:t>Bromcom</w:t>
      </w:r>
      <w:proofErr w:type="spellEnd"/>
    </w:p>
    <w:p w14:paraId="27874EC6" w14:textId="77777777" w:rsidR="009B50E9" w:rsidRPr="0088526E" w:rsidRDefault="009B50E9" w:rsidP="00FF3BB8">
      <w:pPr>
        <w:pStyle w:val="ListParagraph"/>
        <w:numPr>
          <w:ilvl w:val="0"/>
          <w:numId w:val="16"/>
        </w:numPr>
        <w:rPr>
          <w:rFonts w:ascii="Calibri" w:hAnsi="Calibri" w:cs="Calibri"/>
          <w:sz w:val="24"/>
          <w:szCs w:val="24"/>
        </w:rPr>
      </w:pPr>
      <w:r w:rsidRPr="0088526E">
        <w:rPr>
          <w:rFonts w:ascii="Calibri" w:hAnsi="Calibri" w:cs="Calibri"/>
          <w:sz w:val="24"/>
          <w:szCs w:val="24"/>
        </w:rPr>
        <w:t>Planning intervention to address learning needs</w:t>
      </w:r>
    </w:p>
    <w:p w14:paraId="0CE5BBED" w14:textId="77777777" w:rsidR="004933F6" w:rsidRPr="0088526E" w:rsidRDefault="004933F6" w:rsidP="00FF3BB8">
      <w:pPr>
        <w:pStyle w:val="ListParagraph"/>
        <w:numPr>
          <w:ilvl w:val="0"/>
          <w:numId w:val="16"/>
        </w:numPr>
        <w:rPr>
          <w:rFonts w:ascii="Calibri" w:hAnsi="Calibri" w:cs="Calibri"/>
          <w:sz w:val="24"/>
          <w:szCs w:val="24"/>
        </w:rPr>
      </w:pPr>
      <w:r w:rsidRPr="0088526E">
        <w:rPr>
          <w:rFonts w:ascii="Calibri" w:hAnsi="Calibri" w:cs="Calibri"/>
          <w:sz w:val="24"/>
          <w:szCs w:val="24"/>
        </w:rPr>
        <w:t>Sharing the needs of pupils with TA staff to keep them fully informed</w:t>
      </w:r>
    </w:p>
    <w:p w14:paraId="64673D33" w14:textId="77777777" w:rsidR="004933F6" w:rsidRPr="0088526E" w:rsidRDefault="004933F6" w:rsidP="00FF3BB8">
      <w:pPr>
        <w:pStyle w:val="ListParagraph"/>
        <w:numPr>
          <w:ilvl w:val="0"/>
          <w:numId w:val="16"/>
        </w:numPr>
        <w:rPr>
          <w:rFonts w:ascii="Calibri" w:hAnsi="Calibri" w:cs="Calibri"/>
          <w:sz w:val="24"/>
          <w:szCs w:val="24"/>
        </w:rPr>
      </w:pPr>
      <w:r w:rsidRPr="0088526E">
        <w:rPr>
          <w:rFonts w:ascii="Calibri" w:hAnsi="Calibri" w:cs="Calibri"/>
          <w:sz w:val="24"/>
          <w:szCs w:val="24"/>
        </w:rPr>
        <w:t>Ensuring all pupils within vulnerable groups are adequately supported</w:t>
      </w:r>
    </w:p>
    <w:p w14:paraId="67A3C004" w14:textId="53CF26A4" w:rsidR="00331196" w:rsidRPr="0088526E" w:rsidRDefault="00331196" w:rsidP="00331196">
      <w:pPr>
        <w:rPr>
          <w:rFonts w:ascii="Calibri" w:hAnsi="Calibri" w:cs="Calibri"/>
          <w:b/>
          <w:sz w:val="24"/>
          <w:szCs w:val="24"/>
          <w:u w:val="single"/>
        </w:rPr>
      </w:pPr>
      <w:r w:rsidRPr="0088526E">
        <w:rPr>
          <w:rFonts w:ascii="Calibri" w:hAnsi="Calibri" w:cs="Calibri"/>
          <w:b/>
          <w:sz w:val="24"/>
          <w:szCs w:val="24"/>
          <w:u w:val="single"/>
        </w:rPr>
        <w:t>Key Features of Assessment at High Ercall Primary School</w:t>
      </w:r>
    </w:p>
    <w:p w14:paraId="100A4846" w14:textId="77777777" w:rsidR="00331196" w:rsidRPr="0088526E" w:rsidRDefault="00331196" w:rsidP="00331196">
      <w:pPr>
        <w:rPr>
          <w:rFonts w:ascii="Calibri" w:hAnsi="Calibri" w:cs="Calibri"/>
          <w:sz w:val="24"/>
          <w:szCs w:val="24"/>
        </w:rPr>
      </w:pPr>
    </w:p>
    <w:p w14:paraId="758371B4" w14:textId="77777777" w:rsidR="00E90874" w:rsidRPr="0088526E" w:rsidRDefault="00331196" w:rsidP="00E90874">
      <w:pPr>
        <w:rPr>
          <w:rFonts w:ascii="Calibri" w:hAnsi="Calibri" w:cs="Calibri"/>
          <w:b/>
          <w:sz w:val="24"/>
          <w:szCs w:val="24"/>
        </w:rPr>
      </w:pPr>
      <w:r w:rsidRPr="0088526E">
        <w:rPr>
          <w:rFonts w:ascii="Calibri" w:hAnsi="Calibri" w:cs="Calibri"/>
          <w:b/>
          <w:sz w:val="24"/>
          <w:szCs w:val="24"/>
        </w:rPr>
        <w:t>Assessment for Learning (formative assessment)</w:t>
      </w:r>
    </w:p>
    <w:p w14:paraId="4EAE0325" w14:textId="77777777" w:rsidR="00331196" w:rsidRPr="0088526E" w:rsidRDefault="00331196" w:rsidP="00E90874">
      <w:pPr>
        <w:rPr>
          <w:rFonts w:ascii="Calibri" w:hAnsi="Calibri" w:cs="Calibri"/>
          <w:b/>
          <w:sz w:val="24"/>
          <w:szCs w:val="24"/>
        </w:rPr>
      </w:pPr>
    </w:p>
    <w:p w14:paraId="04BB8CEB" w14:textId="77777777" w:rsidR="00331196" w:rsidRPr="0088526E" w:rsidRDefault="00331196" w:rsidP="00E90874">
      <w:pPr>
        <w:rPr>
          <w:rFonts w:ascii="Calibri" w:hAnsi="Calibri" w:cs="Calibri"/>
          <w:sz w:val="24"/>
          <w:szCs w:val="24"/>
        </w:rPr>
      </w:pPr>
      <w:r w:rsidRPr="0088526E">
        <w:rPr>
          <w:rFonts w:ascii="Calibri" w:hAnsi="Calibri" w:cs="Calibri"/>
          <w:sz w:val="24"/>
          <w:szCs w:val="24"/>
        </w:rPr>
        <w:t xml:space="preserve">Assessment for learning is an integral part of teaching and learning. </w:t>
      </w:r>
      <w:r w:rsidR="009D0AA8" w:rsidRPr="0088526E">
        <w:rPr>
          <w:rFonts w:ascii="Calibri" w:hAnsi="Calibri" w:cs="Calibri"/>
          <w:sz w:val="24"/>
          <w:szCs w:val="24"/>
        </w:rPr>
        <w:t xml:space="preserve">It is based upon how well pupils achieve learning </w:t>
      </w:r>
      <w:proofErr w:type="gramStart"/>
      <w:r w:rsidR="009D0AA8" w:rsidRPr="0088526E">
        <w:rPr>
          <w:rFonts w:ascii="Calibri" w:hAnsi="Calibri" w:cs="Calibri"/>
          <w:sz w:val="24"/>
          <w:szCs w:val="24"/>
        </w:rPr>
        <w:t>objectives, and</w:t>
      </w:r>
      <w:proofErr w:type="gramEnd"/>
      <w:r w:rsidR="009D0AA8" w:rsidRPr="0088526E">
        <w:rPr>
          <w:rFonts w:ascii="Calibri" w:hAnsi="Calibri" w:cs="Calibri"/>
          <w:sz w:val="24"/>
          <w:szCs w:val="24"/>
        </w:rPr>
        <w:t xml:space="preserve"> providing feedback to involve the pupils in improving their learning. Peer and self-assessment are actively encouraged for children in Year 1 upwards.</w:t>
      </w:r>
    </w:p>
    <w:p w14:paraId="2A19CB1F" w14:textId="77777777" w:rsidR="009D0AA8" w:rsidRPr="0088526E" w:rsidRDefault="009D0AA8" w:rsidP="00E90874">
      <w:pPr>
        <w:rPr>
          <w:rFonts w:ascii="Calibri" w:hAnsi="Calibri" w:cs="Calibri"/>
          <w:sz w:val="24"/>
          <w:szCs w:val="24"/>
        </w:rPr>
      </w:pPr>
      <w:r w:rsidRPr="0088526E">
        <w:rPr>
          <w:rFonts w:ascii="Calibri" w:hAnsi="Calibri" w:cs="Calibri"/>
          <w:sz w:val="24"/>
          <w:szCs w:val="24"/>
        </w:rPr>
        <w:t>Strategies used in school:</w:t>
      </w:r>
    </w:p>
    <w:p w14:paraId="3A921D22" w14:textId="77777777" w:rsidR="009D0AA8" w:rsidRPr="0088526E" w:rsidRDefault="009D0AA8" w:rsidP="00E90874">
      <w:pPr>
        <w:rPr>
          <w:rFonts w:ascii="Calibri" w:hAnsi="Calibri" w:cs="Calibri"/>
          <w:sz w:val="24"/>
          <w:szCs w:val="24"/>
        </w:rPr>
      </w:pPr>
    </w:p>
    <w:p w14:paraId="12747606" w14:textId="7A5E9B6D" w:rsidR="009D0AA8" w:rsidRPr="0088526E" w:rsidRDefault="009D0AA8" w:rsidP="009D0AA8">
      <w:pPr>
        <w:pStyle w:val="ListParagraph"/>
        <w:numPr>
          <w:ilvl w:val="0"/>
          <w:numId w:val="18"/>
        </w:numPr>
        <w:rPr>
          <w:rFonts w:ascii="Calibri" w:hAnsi="Calibri" w:cs="Calibri"/>
          <w:sz w:val="24"/>
          <w:szCs w:val="24"/>
        </w:rPr>
      </w:pPr>
      <w:r w:rsidRPr="0088526E">
        <w:rPr>
          <w:rFonts w:ascii="Calibri" w:hAnsi="Calibri" w:cs="Calibri"/>
          <w:b/>
          <w:sz w:val="24"/>
          <w:szCs w:val="24"/>
        </w:rPr>
        <w:t>Planning</w:t>
      </w:r>
      <w:r w:rsidRPr="0088526E">
        <w:rPr>
          <w:rFonts w:ascii="Calibri" w:hAnsi="Calibri" w:cs="Calibri"/>
          <w:sz w:val="24"/>
          <w:szCs w:val="24"/>
        </w:rPr>
        <w:t xml:space="preserve"> – good planning ensures that there are clear learning objectives, matched to the differing needs of the pupils and pitched used the National Curriculum 2014. </w:t>
      </w:r>
      <w:r w:rsidR="0088526E">
        <w:rPr>
          <w:rFonts w:ascii="Calibri" w:hAnsi="Calibri" w:cs="Calibri"/>
          <w:sz w:val="24"/>
          <w:szCs w:val="24"/>
        </w:rPr>
        <w:t>Staff may keep their own e</w:t>
      </w:r>
      <w:r w:rsidRPr="0088526E">
        <w:rPr>
          <w:rFonts w:ascii="Calibri" w:hAnsi="Calibri" w:cs="Calibri"/>
          <w:sz w:val="24"/>
          <w:szCs w:val="24"/>
        </w:rPr>
        <w:t>valuated plans include notes relating to the ongoing assessment of pupils and the adaptation of planning to suit the needs of all pupils.</w:t>
      </w:r>
    </w:p>
    <w:p w14:paraId="18E08166" w14:textId="77777777" w:rsidR="009D0AA8" w:rsidRPr="0088526E" w:rsidRDefault="009D0AA8" w:rsidP="009D0AA8">
      <w:pPr>
        <w:pStyle w:val="ListParagraph"/>
        <w:numPr>
          <w:ilvl w:val="0"/>
          <w:numId w:val="18"/>
        </w:numPr>
        <w:rPr>
          <w:rFonts w:ascii="Calibri" w:hAnsi="Calibri" w:cs="Calibri"/>
          <w:sz w:val="24"/>
          <w:szCs w:val="24"/>
        </w:rPr>
      </w:pPr>
      <w:r w:rsidRPr="0088526E">
        <w:rPr>
          <w:rFonts w:ascii="Calibri" w:hAnsi="Calibri" w:cs="Calibri"/>
          <w:b/>
          <w:sz w:val="24"/>
          <w:szCs w:val="24"/>
        </w:rPr>
        <w:t>Sharing learning objectives and success criteria with pupils</w:t>
      </w:r>
      <w:r w:rsidRPr="0088526E">
        <w:rPr>
          <w:rFonts w:ascii="Calibri" w:hAnsi="Calibri" w:cs="Calibri"/>
          <w:sz w:val="24"/>
          <w:szCs w:val="24"/>
        </w:rPr>
        <w:t xml:space="preserve"> – the children are fully involved in understanding the purpose of their learning and what they need to do to succeed</w:t>
      </w:r>
    </w:p>
    <w:p w14:paraId="77D0E8E3" w14:textId="606786CF" w:rsidR="009D0AA8" w:rsidRPr="0088526E" w:rsidRDefault="009D0AA8" w:rsidP="009D0AA8">
      <w:pPr>
        <w:pStyle w:val="ListParagraph"/>
        <w:numPr>
          <w:ilvl w:val="0"/>
          <w:numId w:val="18"/>
        </w:numPr>
        <w:rPr>
          <w:rFonts w:ascii="Calibri" w:hAnsi="Calibri" w:cs="Calibri"/>
          <w:sz w:val="24"/>
          <w:szCs w:val="24"/>
        </w:rPr>
      </w:pPr>
      <w:r w:rsidRPr="0088526E">
        <w:rPr>
          <w:rFonts w:ascii="Calibri" w:hAnsi="Calibri" w:cs="Calibri"/>
          <w:b/>
          <w:sz w:val="24"/>
          <w:szCs w:val="24"/>
        </w:rPr>
        <w:t>Peer and self-assessment</w:t>
      </w:r>
      <w:r w:rsidRPr="0088526E">
        <w:rPr>
          <w:rFonts w:ascii="Calibri" w:hAnsi="Calibri" w:cs="Calibri"/>
          <w:sz w:val="24"/>
          <w:szCs w:val="24"/>
        </w:rPr>
        <w:t xml:space="preserve"> – pupils are trained and given time to evaluate their own and their peers’ achievements against the learning objective and success criteria. Sometimes this will be in a written form. At others it will be verbally. Older children will be involved in setting learning targets linked </w:t>
      </w:r>
      <w:r w:rsidR="0088526E" w:rsidRPr="0088526E">
        <w:rPr>
          <w:rFonts w:ascii="Calibri" w:hAnsi="Calibri" w:cs="Calibri"/>
          <w:sz w:val="24"/>
          <w:szCs w:val="24"/>
        </w:rPr>
        <w:t>to</w:t>
      </w:r>
      <w:r w:rsidRPr="0088526E">
        <w:rPr>
          <w:rFonts w:ascii="Calibri" w:hAnsi="Calibri" w:cs="Calibri"/>
          <w:sz w:val="24"/>
          <w:szCs w:val="24"/>
        </w:rPr>
        <w:t xml:space="preserve"> pupil target sheets which are in the front of the children’s books.</w:t>
      </w:r>
    </w:p>
    <w:p w14:paraId="24834D91" w14:textId="0E297DFA" w:rsidR="009D0AA8" w:rsidRPr="0088526E" w:rsidRDefault="009D0AA8" w:rsidP="009D0AA8">
      <w:pPr>
        <w:pStyle w:val="ListParagraph"/>
        <w:numPr>
          <w:ilvl w:val="0"/>
          <w:numId w:val="18"/>
        </w:numPr>
        <w:rPr>
          <w:rFonts w:ascii="Calibri" w:hAnsi="Calibri" w:cs="Calibri"/>
          <w:sz w:val="24"/>
          <w:szCs w:val="24"/>
        </w:rPr>
      </w:pPr>
      <w:r w:rsidRPr="0088526E">
        <w:rPr>
          <w:rFonts w:ascii="Calibri" w:hAnsi="Calibri" w:cs="Calibri"/>
          <w:b/>
          <w:sz w:val="24"/>
          <w:szCs w:val="24"/>
        </w:rPr>
        <w:t xml:space="preserve">Marking and feedback </w:t>
      </w:r>
      <w:r w:rsidRPr="0088526E">
        <w:rPr>
          <w:rFonts w:ascii="Calibri" w:hAnsi="Calibri" w:cs="Calibri"/>
          <w:sz w:val="24"/>
          <w:szCs w:val="24"/>
        </w:rPr>
        <w:t xml:space="preserve">– all pupil’s work is marked using starred success criteria and an arrow to indicate next steps. </w:t>
      </w:r>
      <w:r w:rsidR="0088526E">
        <w:rPr>
          <w:rFonts w:ascii="Calibri" w:hAnsi="Calibri" w:cs="Calibri"/>
          <w:sz w:val="24"/>
          <w:szCs w:val="24"/>
        </w:rPr>
        <w:t>The best feedback is verbal, with the children, during a lesson. Where possible this occurs – given by teachers and teaching assistants. Distance marking has less value and is minimal. R tasks may be set for pupils to address errors where they will add value to their learning.</w:t>
      </w:r>
    </w:p>
    <w:p w14:paraId="5C438C51" w14:textId="42E6D124" w:rsidR="00D07F1B" w:rsidRPr="0088526E" w:rsidRDefault="00D07F1B" w:rsidP="009D0AA8">
      <w:pPr>
        <w:pStyle w:val="ListParagraph"/>
        <w:numPr>
          <w:ilvl w:val="0"/>
          <w:numId w:val="18"/>
        </w:numPr>
        <w:rPr>
          <w:rFonts w:ascii="Calibri" w:hAnsi="Calibri" w:cs="Calibri"/>
          <w:sz w:val="24"/>
          <w:szCs w:val="24"/>
        </w:rPr>
      </w:pPr>
      <w:r w:rsidRPr="0088526E">
        <w:rPr>
          <w:rFonts w:ascii="Calibri" w:hAnsi="Calibri" w:cs="Calibri"/>
          <w:b/>
          <w:sz w:val="24"/>
          <w:szCs w:val="24"/>
        </w:rPr>
        <w:t xml:space="preserve">Target setting </w:t>
      </w:r>
      <w:r w:rsidRPr="0088526E">
        <w:rPr>
          <w:rFonts w:ascii="Calibri" w:hAnsi="Calibri" w:cs="Calibri"/>
          <w:sz w:val="24"/>
          <w:szCs w:val="24"/>
        </w:rPr>
        <w:t>– pu</w:t>
      </w:r>
      <w:r w:rsidR="00B568B5" w:rsidRPr="0088526E">
        <w:rPr>
          <w:rFonts w:ascii="Calibri" w:hAnsi="Calibri" w:cs="Calibri"/>
          <w:sz w:val="24"/>
          <w:szCs w:val="24"/>
        </w:rPr>
        <w:t>pil target sheets are in all</w:t>
      </w:r>
      <w:r w:rsidRPr="0088526E">
        <w:rPr>
          <w:rFonts w:ascii="Calibri" w:hAnsi="Calibri" w:cs="Calibri"/>
          <w:sz w:val="24"/>
          <w:szCs w:val="24"/>
        </w:rPr>
        <w:t xml:space="preserve"> maths and </w:t>
      </w:r>
      <w:r w:rsidR="0088526E">
        <w:rPr>
          <w:rFonts w:ascii="Calibri" w:hAnsi="Calibri" w:cs="Calibri"/>
          <w:sz w:val="24"/>
          <w:szCs w:val="24"/>
        </w:rPr>
        <w:t>English</w:t>
      </w:r>
      <w:r w:rsidRPr="0088526E">
        <w:rPr>
          <w:rFonts w:ascii="Calibri" w:hAnsi="Calibri" w:cs="Calibri"/>
          <w:sz w:val="24"/>
          <w:szCs w:val="24"/>
        </w:rPr>
        <w:t xml:space="preserve"> books for teachers and children to use to inform next steps in learning. The children in Key Stage 2 will evaluate their targets using work in their books, thinking about what </w:t>
      </w:r>
      <w:r w:rsidRPr="0088526E">
        <w:rPr>
          <w:rFonts w:ascii="Calibri" w:hAnsi="Calibri" w:cs="Calibri"/>
          <w:b/>
          <w:sz w:val="24"/>
          <w:szCs w:val="24"/>
        </w:rPr>
        <w:t>they know</w:t>
      </w:r>
      <w:r w:rsidRPr="0088526E">
        <w:rPr>
          <w:rFonts w:ascii="Calibri" w:hAnsi="Calibri" w:cs="Calibri"/>
          <w:sz w:val="24"/>
          <w:szCs w:val="24"/>
        </w:rPr>
        <w:t xml:space="preserve">, </w:t>
      </w:r>
      <w:r w:rsidRPr="0088526E">
        <w:rPr>
          <w:rFonts w:ascii="Calibri" w:hAnsi="Calibri" w:cs="Calibri"/>
          <w:b/>
          <w:sz w:val="24"/>
          <w:szCs w:val="24"/>
        </w:rPr>
        <w:t xml:space="preserve">they can </w:t>
      </w:r>
      <w:proofErr w:type="gramStart"/>
      <w:r w:rsidRPr="0088526E">
        <w:rPr>
          <w:rFonts w:ascii="Calibri" w:hAnsi="Calibri" w:cs="Calibri"/>
          <w:b/>
          <w:sz w:val="24"/>
          <w:szCs w:val="24"/>
        </w:rPr>
        <w:t>do</w:t>
      </w:r>
      <w:proofErr w:type="gramEnd"/>
      <w:r w:rsidRPr="0088526E">
        <w:rPr>
          <w:rFonts w:ascii="Calibri" w:hAnsi="Calibri" w:cs="Calibri"/>
          <w:sz w:val="24"/>
          <w:szCs w:val="24"/>
        </w:rPr>
        <w:t xml:space="preserve"> and </w:t>
      </w:r>
      <w:r w:rsidRPr="0088526E">
        <w:rPr>
          <w:rFonts w:ascii="Calibri" w:hAnsi="Calibri" w:cs="Calibri"/>
          <w:b/>
          <w:sz w:val="24"/>
          <w:szCs w:val="24"/>
        </w:rPr>
        <w:t>they understand</w:t>
      </w:r>
      <w:r w:rsidRPr="0088526E">
        <w:rPr>
          <w:rFonts w:ascii="Calibri" w:hAnsi="Calibri" w:cs="Calibri"/>
          <w:sz w:val="24"/>
          <w:szCs w:val="24"/>
        </w:rPr>
        <w:t>.</w:t>
      </w:r>
      <w:r w:rsidR="0088526E">
        <w:rPr>
          <w:rFonts w:ascii="Calibri" w:hAnsi="Calibri" w:cs="Calibri"/>
          <w:sz w:val="24"/>
          <w:szCs w:val="24"/>
        </w:rPr>
        <w:t xml:space="preserve"> Target sheets are also used half termly in reading in KS2. In KS1 targets are stuck into reading diaries after each reading session.</w:t>
      </w:r>
    </w:p>
    <w:p w14:paraId="266AD4B2" w14:textId="77777777" w:rsidR="00D07F1B" w:rsidRPr="0088526E" w:rsidRDefault="00D07F1B" w:rsidP="009D0AA8">
      <w:pPr>
        <w:pStyle w:val="ListParagraph"/>
        <w:numPr>
          <w:ilvl w:val="0"/>
          <w:numId w:val="18"/>
        </w:numPr>
        <w:rPr>
          <w:rFonts w:ascii="Calibri" w:hAnsi="Calibri" w:cs="Calibri"/>
          <w:sz w:val="24"/>
          <w:szCs w:val="24"/>
        </w:rPr>
      </w:pPr>
      <w:r w:rsidRPr="0088526E">
        <w:rPr>
          <w:rFonts w:ascii="Calibri" w:hAnsi="Calibri" w:cs="Calibri"/>
          <w:b/>
          <w:sz w:val="24"/>
          <w:szCs w:val="24"/>
        </w:rPr>
        <w:lastRenderedPageBreak/>
        <w:t xml:space="preserve">Celebrating achievement </w:t>
      </w:r>
      <w:r w:rsidRPr="0088526E">
        <w:rPr>
          <w:rFonts w:ascii="Calibri" w:hAnsi="Calibri" w:cs="Calibri"/>
          <w:sz w:val="24"/>
          <w:szCs w:val="24"/>
        </w:rPr>
        <w:t>–</w:t>
      </w:r>
      <w:r w:rsidR="005A5E13" w:rsidRPr="0088526E">
        <w:rPr>
          <w:rFonts w:ascii="Calibri" w:hAnsi="Calibri" w:cs="Calibri"/>
          <w:sz w:val="24"/>
          <w:szCs w:val="24"/>
        </w:rPr>
        <w:t xml:space="preserve"> all aspects of achievement are celebrated within school in a variety of ways. The children are also involved in nominating themselves and their peers for </w:t>
      </w:r>
      <w:r w:rsidR="00FB1521" w:rsidRPr="0088526E">
        <w:rPr>
          <w:rFonts w:ascii="Calibri" w:hAnsi="Calibri" w:cs="Calibri"/>
          <w:sz w:val="24"/>
          <w:szCs w:val="24"/>
        </w:rPr>
        <w:t>celebration.</w:t>
      </w:r>
    </w:p>
    <w:p w14:paraId="6B6E7F43" w14:textId="77777777" w:rsidR="00FB1521" w:rsidRPr="0088526E" w:rsidRDefault="00FB1521" w:rsidP="00FB1521">
      <w:pPr>
        <w:rPr>
          <w:rFonts w:ascii="Calibri" w:hAnsi="Calibri" w:cs="Calibri"/>
          <w:b/>
          <w:sz w:val="24"/>
          <w:szCs w:val="24"/>
        </w:rPr>
      </w:pPr>
      <w:r w:rsidRPr="0088526E">
        <w:rPr>
          <w:rFonts w:ascii="Calibri" w:hAnsi="Calibri" w:cs="Calibri"/>
          <w:b/>
          <w:sz w:val="24"/>
          <w:szCs w:val="24"/>
        </w:rPr>
        <w:t xml:space="preserve">Summative Assessment </w:t>
      </w:r>
    </w:p>
    <w:p w14:paraId="09151BF0" w14:textId="77777777" w:rsidR="00FB1521" w:rsidRPr="0088526E" w:rsidRDefault="00FB1521" w:rsidP="00FB1521">
      <w:pPr>
        <w:rPr>
          <w:rFonts w:ascii="Calibri" w:hAnsi="Calibri" w:cs="Calibri"/>
          <w:b/>
          <w:sz w:val="24"/>
          <w:szCs w:val="24"/>
        </w:rPr>
      </w:pPr>
    </w:p>
    <w:p w14:paraId="09DD7D90" w14:textId="77777777" w:rsidR="00FB1521" w:rsidRPr="0088526E" w:rsidRDefault="00FB1521" w:rsidP="00FB1521">
      <w:pPr>
        <w:rPr>
          <w:rFonts w:ascii="Calibri" w:hAnsi="Calibri" w:cs="Calibri"/>
          <w:sz w:val="24"/>
          <w:szCs w:val="24"/>
        </w:rPr>
      </w:pPr>
      <w:r w:rsidRPr="0088526E">
        <w:rPr>
          <w:rFonts w:ascii="Calibri" w:hAnsi="Calibri" w:cs="Calibri"/>
          <w:sz w:val="24"/>
          <w:szCs w:val="24"/>
        </w:rPr>
        <w:t>Summative testing takes a snapshot of learning which establishes what a child can do at a given time.</w:t>
      </w:r>
    </w:p>
    <w:p w14:paraId="1126B9B5" w14:textId="77777777" w:rsidR="007A5471" w:rsidRPr="0088526E" w:rsidRDefault="007A5471" w:rsidP="00FB1521">
      <w:pPr>
        <w:rPr>
          <w:rFonts w:ascii="Calibri" w:hAnsi="Calibri" w:cs="Calibri"/>
          <w:sz w:val="24"/>
          <w:szCs w:val="24"/>
        </w:rPr>
      </w:pPr>
      <w:r w:rsidRPr="0088526E">
        <w:rPr>
          <w:rFonts w:ascii="Calibri" w:hAnsi="Calibri" w:cs="Calibri"/>
          <w:sz w:val="24"/>
          <w:szCs w:val="24"/>
        </w:rPr>
        <w:t>These strategies are used in school:</w:t>
      </w:r>
    </w:p>
    <w:p w14:paraId="15AF17AB" w14:textId="77777777" w:rsidR="00FB1521" w:rsidRPr="0088526E" w:rsidRDefault="00FB1521" w:rsidP="00FB1521">
      <w:pPr>
        <w:rPr>
          <w:rFonts w:ascii="Calibri" w:hAnsi="Calibri" w:cs="Calibri"/>
          <w:sz w:val="24"/>
          <w:szCs w:val="24"/>
        </w:rPr>
      </w:pPr>
    </w:p>
    <w:p w14:paraId="792BB676" w14:textId="052E994D" w:rsidR="00FB1521" w:rsidRPr="0088526E" w:rsidRDefault="00FB1521" w:rsidP="00FB1521">
      <w:pPr>
        <w:pStyle w:val="ListParagraph"/>
        <w:numPr>
          <w:ilvl w:val="0"/>
          <w:numId w:val="19"/>
        </w:numPr>
        <w:rPr>
          <w:rFonts w:ascii="Calibri" w:hAnsi="Calibri" w:cs="Calibri"/>
          <w:sz w:val="24"/>
          <w:szCs w:val="24"/>
        </w:rPr>
      </w:pPr>
      <w:r w:rsidRPr="0088526E">
        <w:rPr>
          <w:rFonts w:ascii="Calibri" w:hAnsi="Calibri" w:cs="Calibri"/>
          <w:b/>
          <w:sz w:val="24"/>
          <w:szCs w:val="24"/>
        </w:rPr>
        <w:t>Statutory Assessments</w:t>
      </w:r>
      <w:r w:rsidRPr="0088526E">
        <w:rPr>
          <w:rFonts w:ascii="Calibri" w:hAnsi="Calibri" w:cs="Calibri"/>
          <w:sz w:val="24"/>
          <w:szCs w:val="24"/>
        </w:rPr>
        <w:t xml:space="preserve"> – pupils are assessed at the end of Key Stage 1 and Key Stage 2 through national tests. These provide a summative end of key stage attainment </w:t>
      </w:r>
      <w:proofErr w:type="gramStart"/>
      <w:r w:rsidRPr="0088526E">
        <w:rPr>
          <w:rFonts w:ascii="Calibri" w:hAnsi="Calibri" w:cs="Calibri"/>
          <w:sz w:val="24"/>
          <w:szCs w:val="24"/>
        </w:rPr>
        <w:t>result, and</w:t>
      </w:r>
      <w:proofErr w:type="gramEnd"/>
      <w:r w:rsidRPr="0088526E">
        <w:rPr>
          <w:rFonts w:ascii="Calibri" w:hAnsi="Calibri" w:cs="Calibri"/>
          <w:sz w:val="24"/>
          <w:szCs w:val="24"/>
        </w:rPr>
        <w:t xml:space="preserve"> can be compared to national outcomes. Pupils in Reception are assessed on entry using the </w:t>
      </w:r>
      <w:r w:rsidR="0088526E">
        <w:rPr>
          <w:rFonts w:ascii="Calibri" w:hAnsi="Calibri" w:cs="Calibri"/>
          <w:sz w:val="24"/>
          <w:szCs w:val="24"/>
        </w:rPr>
        <w:t>new statutory baseline assessment – due to be in place in September 2020.</w:t>
      </w:r>
    </w:p>
    <w:p w14:paraId="1D03C7AD" w14:textId="3A1EF6A6" w:rsidR="00FB1521" w:rsidRPr="0088526E" w:rsidRDefault="00FB1521" w:rsidP="00FB1521">
      <w:pPr>
        <w:pStyle w:val="ListParagraph"/>
        <w:numPr>
          <w:ilvl w:val="0"/>
          <w:numId w:val="19"/>
        </w:numPr>
        <w:rPr>
          <w:rFonts w:ascii="Calibri" w:hAnsi="Calibri" w:cs="Calibri"/>
          <w:sz w:val="24"/>
          <w:szCs w:val="24"/>
        </w:rPr>
      </w:pPr>
      <w:r w:rsidRPr="0088526E">
        <w:rPr>
          <w:rFonts w:ascii="Calibri" w:hAnsi="Calibri" w:cs="Calibri"/>
          <w:b/>
          <w:sz w:val="24"/>
          <w:szCs w:val="24"/>
        </w:rPr>
        <w:t>Non-statutory tests</w:t>
      </w:r>
      <w:r w:rsidRPr="0088526E">
        <w:rPr>
          <w:rFonts w:ascii="Calibri" w:hAnsi="Calibri" w:cs="Calibri"/>
          <w:sz w:val="24"/>
          <w:szCs w:val="24"/>
        </w:rPr>
        <w:t xml:space="preserve"> – commercially produced </w:t>
      </w:r>
      <w:proofErr w:type="gramStart"/>
      <w:r w:rsidRPr="0088526E">
        <w:rPr>
          <w:rFonts w:ascii="Calibri" w:hAnsi="Calibri" w:cs="Calibri"/>
          <w:sz w:val="24"/>
          <w:szCs w:val="24"/>
        </w:rPr>
        <w:t xml:space="preserve">tests  </w:t>
      </w:r>
      <w:r w:rsidR="0088526E">
        <w:rPr>
          <w:rFonts w:ascii="Calibri" w:hAnsi="Calibri" w:cs="Calibri"/>
          <w:sz w:val="24"/>
          <w:szCs w:val="24"/>
        </w:rPr>
        <w:t>(</w:t>
      </w:r>
      <w:proofErr w:type="gramEnd"/>
      <w:r w:rsidRPr="0088526E">
        <w:rPr>
          <w:rFonts w:ascii="Calibri" w:hAnsi="Calibri" w:cs="Calibri"/>
          <w:sz w:val="24"/>
          <w:szCs w:val="24"/>
        </w:rPr>
        <w:t xml:space="preserve">PUMA, PIRA) </w:t>
      </w:r>
      <w:r w:rsidR="007A5471" w:rsidRPr="0088526E">
        <w:rPr>
          <w:rFonts w:ascii="Calibri" w:hAnsi="Calibri" w:cs="Calibri"/>
          <w:sz w:val="24"/>
          <w:szCs w:val="24"/>
        </w:rPr>
        <w:t xml:space="preserve">are </w:t>
      </w:r>
      <w:r w:rsidRPr="0088526E">
        <w:rPr>
          <w:rFonts w:ascii="Calibri" w:hAnsi="Calibri" w:cs="Calibri"/>
          <w:sz w:val="24"/>
          <w:szCs w:val="24"/>
        </w:rPr>
        <w:t>administered</w:t>
      </w:r>
      <w:r w:rsidR="002750FE" w:rsidRPr="0088526E">
        <w:rPr>
          <w:rFonts w:ascii="Calibri" w:hAnsi="Calibri" w:cs="Calibri"/>
          <w:sz w:val="24"/>
          <w:szCs w:val="24"/>
        </w:rPr>
        <w:t xml:space="preserve"> voluntarily in school twice a year</w:t>
      </w:r>
      <w:r w:rsidRPr="0088526E">
        <w:rPr>
          <w:rFonts w:ascii="Calibri" w:hAnsi="Calibri" w:cs="Calibri"/>
          <w:sz w:val="24"/>
          <w:szCs w:val="24"/>
        </w:rPr>
        <w:t xml:space="preserve"> to evaluate attainment against year group expectations in the national curriculum.</w:t>
      </w:r>
    </w:p>
    <w:p w14:paraId="35100699" w14:textId="77777777" w:rsidR="00FB1521" w:rsidRPr="0088526E" w:rsidRDefault="00FB1521" w:rsidP="00FB1521">
      <w:pPr>
        <w:pStyle w:val="ListParagraph"/>
        <w:numPr>
          <w:ilvl w:val="0"/>
          <w:numId w:val="19"/>
        </w:numPr>
        <w:rPr>
          <w:rFonts w:ascii="Calibri" w:hAnsi="Calibri" w:cs="Calibri"/>
          <w:sz w:val="24"/>
          <w:szCs w:val="24"/>
        </w:rPr>
      </w:pPr>
      <w:r w:rsidRPr="0088526E">
        <w:rPr>
          <w:rFonts w:ascii="Calibri" w:hAnsi="Calibri" w:cs="Calibri"/>
          <w:b/>
          <w:sz w:val="24"/>
          <w:szCs w:val="24"/>
        </w:rPr>
        <w:t>Termly teacher assessments</w:t>
      </w:r>
      <w:r w:rsidRPr="0088526E">
        <w:rPr>
          <w:rFonts w:ascii="Calibri" w:hAnsi="Calibri" w:cs="Calibri"/>
          <w:sz w:val="24"/>
          <w:szCs w:val="24"/>
        </w:rPr>
        <w:t xml:space="preserve"> –</w:t>
      </w:r>
      <w:r w:rsidR="00D1338F" w:rsidRPr="0088526E">
        <w:rPr>
          <w:rFonts w:ascii="Calibri" w:hAnsi="Calibri" w:cs="Calibri"/>
          <w:sz w:val="24"/>
          <w:szCs w:val="24"/>
        </w:rPr>
        <w:t xml:space="preserve"> progress and attainment are measured termly against the year group expectations. Evidence in pupils’ books is used to support judgements.</w:t>
      </w:r>
    </w:p>
    <w:p w14:paraId="42D9F1C0" w14:textId="77777777" w:rsidR="00D1338F" w:rsidRPr="0088526E" w:rsidRDefault="00D1338F" w:rsidP="00FB1521">
      <w:pPr>
        <w:pStyle w:val="ListParagraph"/>
        <w:numPr>
          <w:ilvl w:val="0"/>
          <w:numId w:val="19"/>
        </w:numPr>
        <w:rPr>
          <w:rFonts w:ascii="Calibri" w:hAnsi="Calibri" w:cs="Calibri"/>
          <w:sz w:val="24"/>
          <w:szCs w:val="24"/>
        </w:rPr>
      </w:pPr>
      <w:r w:rsidRPr="0088526E">
        <w:rPr>
          <w:rFonts w:ascii="Calibri" w:hAnsi="Calibri" w:cs="Calibri"/>
          <w:b/>
          <w:sz w:val="24"/>
          <w:szCs w:val="24"/>
        </w:rPr>
        <w:t>End of year teacher assessments</w:t>
      </w:r>
      <w:r w:rsidRPr="0088526E">
        <w:rPr>
          <w:rFonts w:ascii="Calibri" w:hAnsi="Calibri" w:cs="Calibri"/>
          <w:sz w:val="24"/>
          <w:szCs w:val="24"/>
        </w:rPr>
        <w:t xml:space="preserve"> – teacher assessment is made in all year groups through to Year 6. Non – statutory tests are used to inform teacher assessments.</w:t>
      </w:r>
    </w:p>
    <w:p w14:paraId="3E1C283E" w14:textId="77777777" w:rsidR="00DF2BEC" w:rsidRPr="0088526E" w:rsidRDefault="00DF2BEC" w:rsidP="00DF2BEC">
      <w:pPr>
        <w:rPr>
          <w:rFonts w:ascii="Calibri" w:hAnsi="Calibri" w:cs="Calibri"/>
          <w:sz w:val="24"/>
          <w:szCs w:val="24"/>
        </w:rPr>
      </w:pPr>
    </w:p>
    <w:p w14:paraId="5940B607" w14:textId="77777777" w:rsidR="00DF2BEC" w:rsidRPr="0088526E" w:rsidRDefault="00DF2BEC" w:rsidP="00DF2BEC">
      <w:pPr>
        <w:rPr>
          <w:rFonts w:ascii="Calibri" w:hAnsi="Calibri" w:cs="Calibri"/>
          <w:b/>
          <w:sz w:val="24"/>
          <w:szCs w:val="24"/>
          <w:u w:val="single"/>
        </w:rPr>
      </w:pPr>
      <w:r w:rsidRPr="0088526E">
        <w:rPr>
          <w:rFonts w:ascii="Calibri" w:hAnsi="Calibri" w:cs="Calibri"/>
          <w:b/>
          <w:sz w:val="24"/>
          <w:szCs w:val="24"/>
          <w:u w:val="single"/>
        </w:rPr>
        <w:t>Tracking and recording attainment and progress</w:t>
      </w:r>
    </w:p>
    <w:p w14:paraId="47EB324B" w14:textId="77777777" w:rsidR="00587BEC" w:rsidRPr="0088526E" w:rsidRDefault="00587BEC" w:rsidP="00DF2BEC">
      <w:pPr>
        <w:rPr>
          <w:rFonts w:ascii="Calibri" w:hAnsi="Calibri" w:cs="Calibri"/>
          <w:b/>
          <w:sz w:val="24"/>
          <w:szCs w:val="24"/>
        </w:rPr>
      </w:pPr>
    </w:p>
    <w:p w14:paraId="24F54030" w14:textId="77777777" w:rsidR="00DF2BEC" w:rsidRPr="0088526E" w:rsidRDefault="00DF2BEC" w:rsidP="00DF2BEC">
      <w:pPr>
        <w:rPr>
          <w:rFonts w:ascii="Calibri" w:hAnsi="Calibri" w:cs="Calibri"/>
          <w:b/>
          <w:sz w:val="24"/>
          <w:szCs w:val="24"/>
        </w:rPr>
      </w:pPr>
      <w:r w:rsidRPr="0088526E">
        <w:rPr>
          <w:rFonts w:ascii="Calibri" w:hAnsi="Calibri" w:cs="Calibri"/>
          <w:b/>
          <w:sz w:val="24"/>
          <w:szCs w:val="24"/>
        </w:rPr>
        <w:t>Foundation Stage</w:t>
      </w:r>
      <w:r w:rsidR="00587BEC" w:rsidRPr="0088526E">
        <w:rPr>
          <w:rFonts w:ascii="Calibri" w:hAnsi="Calibri" w:cs="Calibri"/>
          <w:b/>
          <w:sz w:val="24"/>
          <w:szCs w:val="24"/>
        </w:rPr>
        <w:t xml:space="preserve"> - Reception</w:t>
      </w:r>
    </w:p>
    <w:p w14:paraId="6FAC3C37" w14:textId="77777777" w:rsidR="00DF2BEC" w:rsidRPr="0088526E" w:rsidRDefault="00DF2BEC" w:rsidP="00DF2BEC">
      <w:pPr>
        <w:pStyle w:val="ListParagraph"/>
        <w:numPr>
          <w:ilvl w:val="0"/>
          <w:numId w:val="20"/>
        </w:numPr>
        <w:rPr>
          <w:rFonts w:ascii="Calibri" w:hAnsi="Calibri" w:cs="Calibri"/>
          <w:b/>
          <w:sz w:val="24"/>
          <w:szCs w:val="24"/>
        </w:rPr>
      </w:pPr>
      <w:r w:rsidRPr="0088526E">
        <w:rPr>
          <w:rFonts w:ascii="Calibri" w:hAnsi="Calibri" w:cs="Calibri"/>
          <w:b/>
          <w:sz w:val="24"/>
          <w:szCs w:val="24"/>
        </w:rPr>
        <w:t>Term 1</w:t>
      </w:r>
    </w:p>
    <w:p w14:paraId="3D8EEE76" w14:textId="77777777" w:rsidR="00DF2BEC" w:rsidRPr="0088526E" w:rsidRDefault="00DF2BEC" w:rsidP="00DF2BEC">
      <w:pPr>
        <w:pStyle w:val="ListParagraph"/>
        <w:rPr>
          <w:rFonts w:ascii="Calibri" w:hAnsi="Calibri" w:cs="Calibri"/>
          <w:sz w:val="24"/>
          <w:szCs w:val="24"/>
        </w:rPr>
      </w:pPr>
      <w:r w:rsidRPr="0088526E">
        <w:rPr>
          <w:rFonts w:ascii="Calibri" w:hAnsi="Calibri" w:cs="Calibri"/>
          <w:sz w:val="24"/>
          <w:szCs w:val="24"/>
        </w:rPr>
        <w:t>Information prior to starting school via:</w:t>
      </w:r>
    </w:p>
    <w:p w14:paraId="2F5EEEAC" w14:textId="77777777" w:rsidR="00DF2BEC" w:rsidRPr="0088526E" w:rsidRDefault="00DF2BEC" w:rsidP="00DF2BEC">
      <w:pPr>
        <w:pStyle w:val="ListParagraph"/>
        <w:rPr>
          <w:rFonts w:ascii="Calibri" w:hAnsi="Calibri" w:cs="Calibri"/>
          <w:sz w:val="24"/>
          <w:szCs w:val="24"/>
        </w:rPr>
      </w:pPr>
      <w:r w:rsidRPr="0088526E">
        <w:rPr>
          <w:rFonts w:ascii="Calibri" w:hAnsi="Calibri" w:cs="Calibri"/>
          <w:sz w:val="24"/>
          <w:szCs w:val="24"/>
        </w:rPr>
        <w:t>Entry profile information from High Ercall Nursery, information from other private providers, parental consultations in week 1</w:t>
      </w:r>
    </w:p>
    <w:p w14:paraId="67F71319" w14:textId="59B97C5C" w:rsidR="00DF2BEC" w:rsidRPr="0088526E" w:rsidRDefault="00DF2BEC" w:rsidP="00DF2BEC">
      <w:pPr>
        <w:pStyle w:val="ListParagraph"/>
        <w:rPr>
          <w:rFonts w:ascii="Calibri" w:hAnsi="Calibri" w:cs="Calibri"/>
          <w:sz w:val="24"/>
          <w:szCs w:val="24"/>
        </w:rPr>
      </w:pPr>
      <w:r w:rsidRPr="0088526E">
        <w:rPr>
          <w:rFonts w:ascii="Calibri" w:hAnsi="Calibri" w:cs="Calibri"/>
          <w:sz w:val="24"/>
          <w:szCs w:val="24"/>
        </w:rPr>
        <w:t xml:space="preserve">Baseline completed </w:t>
      </w:r>
      <w:proofErr w:type="gramStart"/>
      <w:r w:rsidRPr="0088526E">
        <w:rPr>
          <w:rFonts w:ascii="Calibri" w:hAnsi="Calibri" w:cs="Calibri"/>
          <w:sz w:val="24"/>
          <w:szCs w:val="24"/>
        </w:rPr>
        <w:t>–  in</w:t>
      </w:r>
      <w:proofErr w:type="gramEnd"/>
      <w:r w:rsidRPr="0088526E">
        <w:rPr>
          <w:rFonts w:ascii="Calibri" w:hAnsi="Calibri" w:cs="Calibri"/>
          <w:sz w:val="24"/>
          <w:szCs w:val="24"/>
        </w:rPr>
        <w:t xml:space="preserve"> the first 4 weeks – literacy and numeracy only</w:t>
      </w:r>
    </w:p>
    <w:p w14:paraId="0CA4A563" w14:textId="77777777" w:rsidR="00DF2BEC" w:rsidRPr="0088526E" w:rsidRDefault="00DF2BEC" w:rsidP="00DF2BEC">
      <w:pPr>
        <w:pStyle w:val="ListParagraph"/>
        <w:rPr>
          <w:rFonts w:ascii="Calibri" w:hAnsi="Calibri" w:cs="Calibri"/>
          <w:sz w:val="24"/>
          <w:szCs w:val="24"/>
        </w:rPr>
      </w:pPr>
      <w:r w:rsidRPr="0088526E">
        <w:rPr>
          <w:rFonts w:ascii="Calibri" w:hAnsi="Calibri" w:cs="Calibri"/>
          <w:sz w:val="24"/>
          <w:szCs w:val="24"/>
        </w:rPr>
        <w:t>Foundation stage profile completed by half term</w:t>
      </w:r>
    </w:p>
    <w:p w14:paraId="236991BF" w14:textId="3C0FC8D8" w:rsidR="00DF2BEC" w:rsidRPr="0088526E" w:rsidRDefault="00DF2BEC" w:rsidP="00DF2BEC">
      <w:pPr>
        <w:pStyle w:val="ListParagraph"/>
        <w:rPr>
          <w:rFonts w:ascii="Calibri" w:hAnsi="Calibri" w:cs="Calibri"/>
          <w:sz w:val="24"/>
          <w:szCs w:val="24"/>
        </w:rPr>
      </w:pPr>
      <w:r w:rsidRPr="0088526E">
        <w:rPr>
          <w:rFonts w:ascii="Calibri" w:hAnsi="Calibri" w:cs="Calibri"/>
          <w:sz w:val="24"/>
          <w:szCs w:val="24"/>
        </w:rPr>
        <w:t xml:space="preserve">End of Term 1 – use foundation profile to review progress. Data entered onto </w:t>
      </w:r>
      <w:proofErr w:type="spellStart"/>
      <w:r w:rsidR="0088526E">
        <w:rPr>
          <w:rFonts w:ascii="Calibri" w:hAnsi="Calibri" w:cs="Calibri"/>
          <w:sz w:val="24"/>
          <w:szCs w:val="24"/>
        </w:rPr>
        <w:t>Bromcom</w:t>
      </w:r>
      <w:proofErr w:type="spellEnd"/>
      <w:r w:rsidR="00587BEC" w:rsidRPr="0088526E">
        <w:rPr>
          <w:rFonts w:ascii="Calibri" w:hAnsi="Calibri" w:cs="Calibri"/>
          <w:sz w:val="24"/>
          <w:szCs w:val="24"/>
        </w:rPr>
        <w:t>. Early Years leader reviews progress and attainment across the Foundation stage</w:t>
      </w:r>
    </w:p>
    <w:p w14:paraId="24090A81" w14:textId="77777777" w:rsidR="00C0142B" w:rsidRPr="0088526E" w:rsidRDefault="00C0142B" w:rsidP="00DF2BEC">
      <w:pPr>
        <w:pStyle w:val="ListParagraph"/>
        <w:rPr>
          <w:rFonts w:ascii="Calibri" w:hAnsi="Calibri" w:cs="Calibri"/>
          <w:sz w:val="24"/>
          <w:szCs w:val="24"/>
        </w:rPr>
      </w:pPr>
      <w:r w:rsidRPr="0088526E">
        <w:rPr>
          <w:rFonts w:ascii="Calibri" w:hAnsi="Calibri" w:cs="Calibri"/>
          <w:sz w:val="24"/>
          <w:szCs w:val="24"/>
        </w:rPr>
        <w:t>Progress and attainment data shared with Governing Body</w:t>
      </w:r>
    </w:p>
    <w:p w14:paraId="09E4C099" w14:textId="77777777" w:rsidR="006D7044" w:rsidRPr="0088526E" w:rsidRDefault="006D7044" w:rsidP="006D7044">
      <w:pPr>
        <w:pStyle w:val="ListParagraph"/>
        <w:numPr>
          <w:ilvl w:val="0"/>
          <w:numId w:val="21"/>
        </w:numPr>
        <w:rPr>
          <w:rFonts w:ascii="Calibri" w:hAnsi="Calibri" w:cs="Calibri"/>
          <w:b/>
          <w:sz w:val="24"/>
          <w:szCs w:val="24"/>
        </w:rPr>
      </w:pPr>
      <w:r w:rsidRPr="0088526E">
        <w:rPr>
          <w:rFonts w:ascii="Calibri" w:hAnsi="Calibri" w:cs="Calibri"/>
          <w:b/>
          <w:sz w:val="24"/>
          <w:szCs w:val="24"/>
        </w:rPr>
        <w:t>Term 2 / 3</w:t>
      </w:r>
    </w:p>
    <w:p w14:paraId="27BD56DF" w14:textId="77777777" w:rsidR="006D7044" w:rsidRPr="0088526E" w:rsidRDefault="006D7044" w:rsidP="006D7044">
      <w:pPr>
        <w:pStyle w:val="ListParagraph"/>
        <w:rPr>
          <w:rFonts w:ascii="Calibri" w:hAnsi="Calibri" w:cs="Calibri"/>
          <w:sz w:val="24"/>
          <w:szCs w:val="24"/>
        </w:rPr>
      </w:pPr>
      <w:r w:rsidRPr="0088526E">
        <w:rPr>
          <w:rFonts w:ascii="Calibri" w:hAnsi="Calibri" w:cs="Calibri"/>
          <w:sz w:val="24"/>
          <w:szCs w:val="24"/>
        </w:rPr>
        <w:t>Maintain Foundation Profile through teacher assessment and evidence in Learning Journey.</w:t>
      </w:r>
    </w:p>
    <w:p w14:paraId="25BA5FB6" w14:textId="51D07717" w:rsidR="006D7044" w:rsidRPr="0088526E" w:rsidRDefault="006D7044" w:rsidP="006D7044">
      <w:pPr>
        <w:pStyle w:val="ListParagraph"/>
        <w:rPr>
          <w:rFonts w:ascii="Calibri" w:hAnsi="Calibri" w:cs="Calibri"/>
          <w:sz w:val="24"/>
          <w:szCs w:val="24"/>
        </w:rPr>
      </w:pPr>
      <w:r w:rsidRPr="0088526E">
        <w:rPr>
          <w:rFonts w:ascii="Calibri" w:hAnsi="Calibri" w:cs="Calibri"/>
          <w:sz w:val="24"/>
          <w:szCs w:val="24"/>
        </w:rPr>
        <w:t xml:space="preserve">End of term – teacher assessment updated on </w:t>
      </w:r>
      <w:proofErr w:type="spellStart"/>
      <w:r w:rsidR="0088526E">
        <w:rPr>
          <w:rFonts w:ascii="Calibri" w:hAnsi="Calibri" w:cs="Calibri"/>
          <w:sz w:val="24"/>
          <w:szCs w:val="24"/>
        </w:rPr>
        <w:t>Bromcom</w:t>
      </w:r>
      <w:proofErr w:type="spellEnd"/>
    </w:p>
    <w:p w14:paraId="79F69385" w14:textId="77777777" w:rsidR="006D7044" w:rsidRPr="0088526E" w:rsidRDefault="006D7044" w:rsidP="006D7044">
      <w:pPr>
        <w:pStyle w:val="ListParagraph"/>
        <w:rPr>
          <w:rFonts w:ascii="Calibri" w:hAnsi="Calibri" w:cs="Calibri"/>
          <w:sz w:val="24"/>
          <w:szCs w:val="24"/>
        </w:rPr>
      </w:pPr>
      <w:r w:rsidRPr="0088526E">
        <w:rPr>
          <w:rFonts w:ascii="Calibri" w:hAnsi="Calibri" w:cs="Calibri"/>
          <w:sz w:val="24"/>
          <w:szCs w:val="24"/>
        </w:rPr>
        <w:t>Early Years Manager to review attainment and progress across Foundation Stage</w:t>
      </w:r>
    </w:p>
    <w:p w14:paraId="03863D52" w14:textId="77777777" w:rsidR="006D7044" w:rsidRPr="0088526E" w:rsidRDefault="006D7044" w:rsidP="006D7044">
      <w:pPr>
        <w:pStyle w:val="ListParagraph"/>
        <w:rPr>
          <w:rFonts w:ascii="Calibri" w:hAnsi="Calibri" w:cs="Calibri"/>
          <w:sz w:val="24"/>
          <w:szCs w:val="24"/>
        </w:rPr>
      </w:pPr>
      <w:r w:rsidRPr="0088526E">
        <w:rPr>
          <w:rFonts w:ascii="Calibri" w:hAnsi="Calibri" w:cs="Calibri"/>
          <w:sz w:val="24"/>
          <w:szCs w:val="24"/>
        </w:rPr>
        <w:t>Identify children at risk of under achieving to target for next term</w:t>
      </w:r>
    </w:p>
    <w:p w14:paraId="4FEB2AC3" w14:textId="77777777" w:rsidR="00C0142B" w:rsidRPr="0088526E" w:rsidRDefault="00C0142B" w:rsidP="006D7044">
      <w:pPr>
        <w:pStyle w:val="ListParagraph"/>
        <w:rPr>
          <w:rFonts w:ascii="Calibri" w:hAnsi="Calibri" w:cs="Calibri"/>
          <w:sz w:val="24"/>
          <w:szCs w:val="24"/>
        </w:rPr>
      </w:pPr>
      <w:r w:rsidRPr="0088526E">
        <w:rPr>
          <w:rFonts w:ascii="Calibri" w:hAnsi="Calibri" w:cs="Calibri"/>
          <w:sz w:val="24"/>
          <w:szCs w:val="24"/>
        </w:rPr>
        <w:t>Progress and attainment data shared with Governing Body</w:t>
      </w:r>
    </w:p>
    <w:p w14:paraId="0BD4489E" w14:textId="77777777" w:rsidR="006D7044" w:rsidRPr="0088526E" w:rsidRDefault="00C0142B" w:rsidP="006D7044">
      <w:pPr>
        <w:pStyle w:val="ListParagraph"/>
        <w:rPr>
          <w:rFonts w:ascii="Calibri" w:hAnsi="Calibri" w:cs="Calibri"/>
          <w:sz w:val="24"/>
          <w:szCs w:val="24"/>
        </w:rPr>
      </w:pPr>
      <w:r w:rsidRPr="0088526E">
        <w:rPr>
          <w:rFonts w:ascii="Calibri" w:hAnsi="Calibri" w:cs="Calibri"/>
          <w:sz w:val="24"/>
          <w:szCs w:val="24"/>
        </w:rPr>
        <w:t xml:space="preserve">At half term, Term 2 - </w:t>
      </w:r>
      <w:r w:rsidR="006D7044" w:rsidRPr="0088526E">
        <w:rPr>
          <w:rFonts w:ascii="Calibri" w:hAnsi="Calibri" w:cs="Calibri"/>
          <w:sz w:val="24"/>
          <w:szCs w:val="24"/>
        </w:rPr>
        <w:t xml:space="preserve">Parent conversation meeting to share progress, attainment and targets </w:t>
      </w:r>
    </w:p>
    <w:p w14:paraId="69F29DB4" w14:textId="77777777" w:rsidR="006D7044" w:rsidRPr="0088526E" w:rsidRDefault="006D7044" w:rsidP="006D7044">
      <w:pPr>
        <w:pStyle w:val="ListParagraph"/>
        <w:numPr>
          <w:ilvl w:val="0"/>
          <w:numId w:val="21"/>
        </w:numPr>
        <w:rPr>
          <w:rFonts w:ascii="Calibri" w:hAnsi="Calibri" w:cs="Calibri"/>
          <w:b/>
          <w:sz w:val="24"/>
          <w:szCs w:val="24"/>
        </w:rPr>
      </w:pPr>
      <w:r w:rsidRPr="0088526E">
        <w:rPr>
          <w:rFonts w:ascii="Calibri" w:hAnsi="Calibri" w:cs="Calibri"/>
          <w:b/>
          <w:sz w:val="24"/>
          <w:szCs w:val="24"/>
        </w:rPr>
        <w:t>End of Term 3</w:t>
      </w:r>
    </w:p>
    <w:p w14:paraId="1B98E719" w14:textId="77777777" w:rsidR="006D7044" w:rsidRPr="0088526E" w:rsidRDefault="006D7044" w:rsidP="006D7044">
      <w:pPr>
        <w:pStyle w:val="ListParagraph"/>
        <w:rPr>
          <w:rFonts w:ascii="Calibri" w:hAnsi="Calibri" w:cs="Calibri"/>
          <w:sz w:val="24"/>
          <w:szCs w:val="24"/>
        </w:rPr>
      </w:pPr>
      <w:r w:rsidRPr="0088526E">
        <w:rPr>
          <w:rFonts w:ascii="Calibri" w:hAnsi="Calibri" w:cs="Calibri"/>
          <w:sz w:val="24"/>
          <w:szCs w:val="24"/>
        </w:rPr>
        <w:t>Annual Report to parents</w:t>
      </w:r>
    </w:p>
    <w:p w14:paraId="53E6625A" w14:textId="77777777" w:rsidR="00C0142B" w:rsidRPr="0088526E" w:rsidRDefault="00C0142B" w:rsidP="006D7044">
      <w:pPr>
        <w:pStyle w:val="ListParagraph"/>
        <w:rPr>
          <w:rFonts w:ascii="Calibri" w:hAnsi="Calibri" w:cs="Calibri"/>
          <w:sz w:val="24"/>
          <w:szCs w:val="24"/>
        </w:rPr>
      </w:pPr>
      <w:r w:rsidRPr="0088526E">
        <w:rPr>
          <w:rFonts w:ascii="Calibri" w:hAnsi="Calibri" w:cs="Calibri"/>
          <w:sz w:val="24"/>
          <w:szCs w:val="24"/>
        </w:rPr>
        <w:t>Parent open evening</w:t>
      </w:r>
    </w:p>
    <w:p w14:paraId="48580058" w14:textId="4575A0D2" w:rsidR="006D7044" w:rsidRDefault="006D7044" w:rsidP="006D7044">
      <w:pPr>
        <w:pStyle w:val="ListParagraph"/>
        <w:rPr>
          <w:rFonts w:ascii="Calibri" w:hAnsi="Calibri" w:cs="Calibri"/>
          <w:sz w:val="24"/>
          <w:szCs w:val="24"/>
        </w:rPr>
      </w:pPr>
      <w:r w:rsidRPr="0088526E">
        <w:rPr>
          <w:rFonts w:ascii="Calibri" w:hAnsi="Calibri" w:cs="Calibri"/>
          <w:sz w:val="24"/>
          <w:szCs w:val="24"/>
        </w:rPr>
        <w:t>Early Years Manager to review attainment and progress across Foundation Stage for the year</w:t>
      </w:r>
    </w:p>
    <w:p w14:paraId="4CA76E9B" w14:textId="4E4B13BD" w:rsidR="0088526E" w:rsidRDefault="0088526E" w:rsidP="006D7044">
      <w:pPr>
        <w:pStyle w:val="ListParagraph"/>
        <w:rPr>
          <w:rFonts w:ascii="Calibri" w:hAnsi="Calibri" w:cs="Calibri"/>
          <w:sz w:val="24"/>
          <w:szCs w:val="24"/>
        </w:rPr>
      </w:pPr>
    </w:p>
    <w:p w14:paraId="490C384C" w14:textId="77777777" w:rsidR="0088526E" w:rsidRPr="0088526E" w:rsidRDefault="0088526E" w:rsidP="006D7044">
      <w:pPr>
        <w:pStyle w:val="ListParagraph"/>
        <w:rPr>
          <w:rFonts w:ascii="Calibri" w:hAnsi="Calibri" w:cs="Calibri"/>
          <w:sz w:val="24"/>
          <w:szCs w:val="24"/>
        </w:rPr>
      </w:pPr>
    </w:p>
    <w:p w14:paraId="73120E27" w14:textId="77777777" w:rsidR="006D7044" w:rsidRPr="0088526E" w:rsidRDefault="006D7044" w:rsidP="006D7044">
      <w:pPr>
        <w:rPr>
          <w:rFonts w:ascii="Calibri" w:eastAsiaTheme="minorHAnsi" w:hAnsi="Calibri" w:cs="Calibri"/>
          <w:b/>
          <w:sz w:val="24"/>
          <w:szCs w:val="24"/>
        </w:rPr>
      </w:pPr>
      <w:r w:rsidRPr="0088526E">
        <w:rPr>
          <w:rFonts w:ascii="Calibri" w:eastAsiaTheme="minorHAnsi" w:hAnsi="Calibri" w:cs="Calibri"/>
          <w:b/>
          <w:sz w:val="24"/>
          <w:szCs w:val="24"/>
        </w:rPr>
        <w:lastRenderedPageBreak/>
        <w:t>Years</w:t>
      </w:r>
      <w:r w:rsidR="00C0142B" w:rsidRPr="0088526E">
        <w:rPr>
          <w:rFonts w:ascii="Calibri" w:eastAsiaTheme="minorHAnsi" w:hAnsi="Calibri" w:cs="Calibri"/>
          <w:b/>
          <w:sz w:val="24"/>
          <w:szCs w:val="24"/>
        </w:rPr>
        <w:t xml:space="preserve"> 1,</w:t>
      </w:r>
      <w:r w:rsidR="00DE0341" w:rsidRPr="0088526E">
        <w:rPr>
          <w:rFonts w:ascii="Calibri" w:eastAsiaTheme="minorHAnsi" w:hAnsi="Calibri" w:cs="Calibri"/>
          <w:b/>
          <w:sz w:val="24"/>
          <w:szCs w:val="24"/>
        </w:rPr>
        <w:t>2,</w:t>
      </w:r>
      <w:r w:rsidRPr="0088526E">
        <w:rPr>
          <w:rFonts w:ascii="Calibri" w:eastAsiaTheme="minorHAnsi" w:hAnsi="Calibri" w:cs="Calibri"/>
          <w:b/>
          <w:sz w:val="24"/>
          <w:szCs w:val="24"/>
        </w:rPr>
        <w:t>3,4,5</w:t>
      </w:r>
      <w:r w:rsidR="00DE0341" w:rsidRPr="0088526E">
        <w:rPr>
          <w:rFonts w:ascii="Calibri" w:eastAsiaTheme="minorHAnsi" w:hAnsi="Calibri" w:cs="Calibri"/>
          <w:b/>
          <w:sz w:val="24"/>
          <w:szCs w:val="24"/>
        </w:rPr>
        <w:t>,6</w:t>
      </w:r>
    </w:p>
    <w:p w14:paraId="16B5D45F" w14:textId="77777777" w:rsidR="006D7044" w:rsidRPr="0088526E" w:rsidRDefault="006D7044" w:rsidP="006D7044">
      <w:pPr>
        <w:pStyle w:val="ListParagraph"/>
        <w:numPr>
          <w:ilvl w:val="0"/>
          <w:numId w:val="21"/>
        </w:numPr>
        <w:rPr>
          <w:rFonts w:ascii="Calibri" w:hAnsi="Calibri" w:cs="Calibri"/>
          <w:b/>
          <w:sz w:val="24"/>
          <w:szCs w:val="24"/>
        </w:rPr>
      </w:pPr>
      <w:r w:rsidRPr="0088526E">
        <w:rPr>
          <w:rFonts w:ascii="Calibri" w:hAnsi="Calibri" w:cs="Calibri"/>
          <w:b/>
          <w:sz w:val="24"/>
          <w:szCs w:val="24"/>
        </w:rPr>
        <w:t>Terms 1,2,3</w:t>
      </w:r>
    </w:p>
    <w:p w14:paraId="58A1110F" w14:textId="77777777" w:rsidR="00DF2BEC" w:rsidRPr="0088526E" w:rsidRDefault="006D7044" w:rsidP="006D7044">
      <w:pPr>
        <w:pStyle w:val="ListParagraph"/>
        <w:rPr>
          <w:rFonts w:ascii="Calibri" w:hAnsi="Calibri" w:cs="Calibri"/>
          <w:sz w:val="24"/>
          <w:szCs w:val="24"/>
        </w:rPr>
      </w:pPr>
      <w:r w:rsidRPr="0088526E">
        <w:rPr>
          <w:rFonts w:ascii="Calibri" w:hAnsi="Calibri" w:cs="Calibri"/>
          <w:sz w:val="24"/>
          <w:szCs w:val="24"/>
        </w:rPr>
        <w:t>Pupils assessed against year group expectations in National Curriculum 2014.</w:t>
      </w:r>
    </w:p>
    <w:p w14:paraId="36185068" w14:textId="00086373" w:rsidR="006D7044" w:rsidRDefault="006D7044" w:rsidP="006D7044">
      <w:pPr>
        <w:pStyle w:val="ListParagraph"/>
        <w:rPr>
          <w:rFonts w:ascii="Calibri" w:hAnsi="Calibri" w:cs="Calibri"/>
          <w:sz w:val="24"/>
          <w:szCs w:val="24"/>
        </w:rPr>
      </w:pPr>
      <w:r w:rsidRPr="0088526E">
        <w:rPr>
          <w:rFonts w:ascii="Calibri" w:hAnsi="Calibri" w:cs="Calibri"/>
          <w:sz w:val="24"/>
          <w:szCs w:val="24"/>
        </w:rPr>
        <w:t>Pupil target sheets completed for writing and maths</w:t>
      </w:r>
      <w:r w:rsidR="0088526E">
        <w:rPr>
          <w:rFonts w:ascii="Calibri" w:hAnsi="Calibri" w:cs="Calibri"/>
          <w:sz w:val="24"/>
          <w:szCs w:val="24"/>
        </w:rPr>
        <w:t xml:space="preserve"> within units of work.</w:t>
      </w:r>
    </w:p>
    <w:p w14:paraId="5CDBD71E" w14:textId="5CA03F2F" w:rsidR="0088526E" w:rsidRPr="0088526E" w:rsidRDefault="0088526E" w:rsidP="006D7044">
      <w:pPr>
        <w:pStyle w:val="ListParagraph"/>
        <w:rPr>
          <w:rFonts w:ascii="Calibri" w:hAnsi="Calibri" w:cs="Calibri"/>
          <w:sz w:val="24"/>
          <w:szCs w:val="24"/>
        </w:rPr>
      </w:pPr>
      <w:r>
        <w:rPr>
          <w:rFonts w:ascii="Calibri" w:hAnsi="Calibri" w:cs="Calibri"/>
          <w:sz w:val="24"/>
          <w:szCs w:val="24"/>
        </w:rPr>
        <w:t>Half termly reading targets in Guided reading books (new for September 2020)</w:t>
      </w:r>
    </w:p>
    <w:p w14:paraId="11B71A25" w14:textId="77777777" w:rsidR="00C0142B" w:rsidRPr="0088526E" w:rsidRDefault="00C0142B" w:rsidP="006D7044">
      <w:pPr>
        <w:pStyle w:val="ListParagraph"/>
        <w:rPr>
          <w:rFonts w:ascii="Calibri" w:hAnsi="Calibri" w:cs="Calibri"/>
          <w:sz w:val="24"/>
          <w:szCs w:val="24"/>
        </w:rPr>
      </w:pPr>
      <w:r w:rsidRPr="0088526E">
        <w:rPr>
          <w:rFonts w:ascii="Calibri" w:hAnsi="Calibri" w:cs="Calibri"/>
          <w:sz w:val="24"/>
          <w:szCs w:val="24"/>
        </w:rPr>
        <w:t>End of each term – pupil targets sheets used to inform teacher assessments</w:t>
      </w:r>
    </w:p>
    <w:p w14:paraId="3872ABBF" w14:textId="77777777" w:rsidR="00C0142B" w:rsidRPr="0088526E" w:rsidRDefault="00C0142B" w:rsidP="006D7044">
      <w:pPr>
        <w:pStyle w:val="ListParagraph"/>
        <w:rPr>
          <w:rFonts w:ascii="Calibri" w:hAnsi="Calibri" w:cs="Calibri"/>
          <w:sz w:val="24"/>
          <w:szCs w:val="24"/>
        </w:rPr>
      </w:pPr>
      <w:r w:rsidRPr="0088526E">
        <w:rPr>
          <w:rFonts w:ascii="Calibri" w:hAnsi="Calibri" w:cs="Calibri"/>
          <w:sz w:val="24"/>
          <w:szCs w:val="24"/>
        </w:rPr>
        <w:t>PUMA / PIRA summative tests completed</w:t>
      </w:r>
    </w:p>
    <w:p w14:paraId="2233A1F8" w14:textId="0B384762" w:rsidR="00C0142B" w:rsidRPr="0088526E" w:rsidRDefault="00C0142B" w:rsidP="006D7044">
      <w:pPr>
        <w:pStyle w:val="ListParagraph"/>
        <w:rPr>
          <w:rFonts w:ascii="Calibri" w:hAnsi="Calibri" w:cs="Calibri"/>
          <w:sz w:val="24"/>
          <w:szCs w:val="24"/>
        </w:rPr>
      </w:pPr>
      <w:r w:rsidRPr="0088526E">
        <w:rPr>
          <w:rFonts w:ascii="Calibri" w:hAnsi="Calibri" w:cs="Calibri"/>
          <w:sz w:val="24"/>
          <w:szCs w:val="24"/>
        </w:rPr>
        <w:t>Teacher assessment</w:t>
      </w:r>
      <w:r w:rsidR="00461BFF" w:rsidRPr="0088526E">
        <w:rPr>
          <w:rFonts w:ascii="Calibri" w:hAnsi="Calibri" w:cs="Calibri"/>
          <w:sz w:val="24"/>
          <w:szCs w:val="24"/>
        </w:rPr>
        <w:t>, using summative tests,</w:t>
      </w:r>
      <w:r w:rsidRPr="0088526E">
        <w:rPr>
          <w:rFonts w:ascii="Calibri" w:hAnsi="Calibri" w:cs="Calibri"/>
          <w:sz w:val="24"/>
          <w:szCs w:val="24"/>
        </w:rPr>
        <w:t xml:space="preserve"> </w:t>
      </w:r>
      <w:proofErr w:type="gramStart"/>
      <w:r w:rsidRPr="0088526E">
        <w:rPr>
          <w:rFonts w:ascii="Calibri" w:hAnsi="Calibri" w:cs="Calibri"/>
          <w:sz w:val="24"/>
          <w:szCs w:val="24"/>
        </w:rPr>
        <w:t>entered into</w:t>
      </w:r>
      <w:proofErr w:type="gramEnd"/>
      <w:r w:rsidRPr="0088526E">
        <w:rPr>
          <w:rFonts w:ascii="Calibri" w:hAnsi="Calibri" w:cs="Calibri"/>
          <w:sz w:val="24"/>
          <w:szCs w:val="24"/>
        </w:rPr>
        <w:t xml:space="preserve"> </w:t>
      </w:r>
      <w:proofErr w:type="spellStart"/>
      <w:r w:rsidR="00F94BC9">
        <w:rPr>
          <w:rFonts w:ascii="Calibri" w:hAnsi="Calibri" w:cs="Calibri"/>
          <w:sz w:val="24"/>
          <w:szCs w:val="24"/>
        </w:rPr>
        <w:t>Bromcom</w:t>
      </w:r>
      <w:proofErr w:type="spellEnd"/>
    </w:p>
    <w:p w14:paraId="31D969EE" w14:textId="77777777" w:rsidR="00C0142B" w:rsidRPr="0088526E" w:rsidRDefault="00C0142B" w:rsidP="00C0142B">
      <w:pPr>
        <w:pStyle w:val="ListParagraph"/>
        <w:rPr>
          <w:rFonts w:ascii="Calibri" w:hAnsi="Calibri" w:cs="Calibri"/>
          <w:sz w:val="24"/>
          <w:szCs w:val="24"/>
        </w:rPr>
      </w:pPr>
      <w:r w:rsidRPr="0088526E">
        <w:rPr>
          <w:rFonts w:ascii="Calibri" w:hAnsi="Calibri" w:cs="Calibri"/>
          <w:sz w:val="24"/>
          <w:szCs w:val="24"/>
        </w:rPr>
        <w:t>Subject coordinator to review attainment and progress of cohort, vulnerable groups, and individual pupils</w:t>
      </w:r>
    </w:p>
    <w:p w14:paraId="7CC1AA32" w14:textId="77777777" w:rsidR="00C0142B" w:rsidRPr="0088526E" w:rsidRDefault="00C0142B" w:rsidP="00C0142B">
      <w:pPr>
        <w:pStyle w:val="ListParagraph"/>
        <w:rPr>
          <w:rFonts w:ascii="Calibri" w:hAnsi="Calibri" w:cs="Calibri"/>
          <w:sz w:val="24"/>
          <w:szCs w:val="24"/>
        </w:rPr>
      </w:pPr>
      <w:r w:rsidRPr="0088526E">
        <w:rPr>
          <w:rFonts w:ascii="Calibri" w:hAnsi="Calibri" w:cs="Calibri"/>
          <w:sz w:val="24"/>
          <w:szCs w:val="24"/>
        </w:rPr>
        <w:t>Identify children at risk of under achieving to target for next term</w:t>
      </w:r>
    </w:p>
    <w:p w14:paraId="2CAB3F18" w14:textId="77777777" w:rsidR="00C0142B" w:rsidRPr="0088526E" w:rsidRDefault="00C0142B" w:rsidP="00C0142B">
      <w:pPr>
        <w:pStyle w:val="ListParagraph"/>
        <w:rPr>
          <w:rFonts w:ascii="Calibri" w:hAnsi="Calibri" w:cs="Calibri"/>
          <w:sz w:val="24"/>
          <w:szCs w:val="24"/>
        </w:rPr>
      </w:pPr>
      <w:r w:rsidRPr="0088526E">
        <w:rPr>
          <w:rFonts w:ascii="Calibri" w:hAnsi="Calibri" w:cs="Calibri"/>
          <w:sz w:val="24"/>
          <w:szCs w:val="24"/>
        </w:rPr>
        <w:t>Pupil Progress meetings held at the end of each half term – intervention reviewed and adapted to needs of pupils</w:t>
      </w:r>
    </w:p>
    <w:p w14:paraId="40A04A2B" w14:textId="77777777" w:rsidR="00C0142B" w:rsidRPr="0088526E" w:rsidRDefault="00C0142B" w:rsidP="00C0142B">
      <w:pPr>
        <w:pStyle w:val="ListParagraph"/>
        <w:rPr>
          <w:rFonts w:ascii="Calibri" w:hAnsi="Calibri" w:cs="Calibri"/>
          <w:sz w:val="24"/>
          <w:szCs w:val="24"/>
        </w:rPr>
      </w:pPr>
      <w:r w:rsidRPr="0088526E">
        <w:rPr>
          <w:rFonts w:ascii="Calibri" w:hAnsi="Calibri" w:cs="Calibri"/>
          <w:sz w:val="24"/>
          <w:szCs w:val="24"/>
        </w:rPr>
        <w:t>Progress and attainment data shared with Governing Body</w:t>
      </w:r>
    </w:p>
    <w:p w14:paraId="604A3447" w14:textId="77777777" w:rsidR="00C0142B" w:rsidRPr="0088526E" w:rsidRDefault="00C0142B" w:rsidP="00C0142B">
      <w:pPr>
        <w:pStyle w:val="ListParagraph"/>
        <w:rPr>
          <w:rFonts w:ascii="Calibri" w:hAnsi="Calibri" w:cs="Calibri"/>
          <w:sz w:val="24"/>
          <w:szCs w:val="24"/>
        </w:rPr>
      </w:pPr>
      <w:r w:rsidRPr="0088526E">
        <w:rPr>
          <w:rFonts w:ascii="Calibri" w:hAnsi="Calibri" w:cs="Calibri"/>
          <w:b/>
          <w:sz w:val="24"/>
          <w:szCs w:val="24"/>
        </w:rPr>
        <w:t>At half term in Terms 1 and 2:</w:t>
      </w:r>
      <w:r w:rsidRPr="0088526E">
        <w:rPr>
          <w:rFonts w:ascii="Calibri" w:hAnsi="Calibri" w:cs="Calibri"/>
          <w:sz w:val="24"/>
          <w:szCs w:val="24"/>
        </w:rPr>
        <w:t xml:space="preserve"> Parent conversation meeting to share progress, attainment and targets</w:t>
      </w:r>
    </w:p>
    <w:p w14:paraId="19C46DC6" w14:textId="77777777" w:rsidR="00C0142B" w:rsidRPr="0088526E" w:rsidRDefault="00C0142B" w:rsidP="00C0142B">
      <w:pPr>
        <w:pStyle w:val="ListParagraph"/>
        <w:numPr>
          <w:ilvl w:val="0"/>
          <w:numId w:val="21"/>
        </w:numPr>
        <w:rPr>
          <w:rFonts w:ascii="Calibri" w:hAnsi="Calibri" w:cs="Calibri"/>
          <w:b/>
          <w:sz w:val="24"/>
          <w:szCs w:val="24"/>
        </w:rPr>
      </w:pPr>
      <w:r w:rsidRPr="0088526E">
        <w:rPr>
          <w:rFonts w:ascii="Calibri" w:hAnsi="Calibri" w:cs="Calibri"/>
          <w:b/>
          <w:sz w:val="24"/>
          <w:szCs w:val="24"/>
        </w:rPr>
        <w:t>End of Term 3</w:t>
      </w:r>
    </w:p>
    <w:p w14:paraId="1FB40093" w14:textId="77777777" w:rsidR="00C0142B" w:rsidRPr="0088526E" w:rsidRDefault="00C0142B" w:rsidP="00C0142B">
      <w:pPr>
        <w:pStyle w:val="ListParagraph"/>
        <w:rPr>
          <w:rFonts w:ascii="Calibri" w:hAnsi="Calibri" w:cs="Calibri"/>
          <w:sz w:val="24"/>
          <w:szCs w:val="24"/>
        </w:rPr>
      </w:pPr>
      <w:r w:rsidRPr="0088526E">
        <w:rPr>
          <w:rFonts w:ascii="Calibri" w:hAnsi="Calibri" w:cs="Calibri"/>
          <w:sz w:val="24"/>
          <w:szCs w:val="24"/>
        </w:rPr>
        <w:t>Annual report to parents</w:t>
      </w:r>
    </w:p>
    <w:p w14:paraId="5786D15B" w14:textId="77777777" w:rsidR="00C0142B" w:rsidRPr="0088526E" w:rsidRDefault="00C0142B" w:rsidP="00C0142B">
      <w:pPr>
        <w:pStyle w:val="ListParagraph"/>
        <w:rPr>
          <w:rFonts w:ascii="Calibri" w:hAnsi="Calibri" w:cs="Calibri"/>
          <w:sz w:val="24"/>
          <w:szCs w:val="24"/>
        </w:rPr>
      </w:pPr>
      <w:r w:rsidRPr="0088526E">
        <w:rPr>
          <w:rFonts w:ascii="Calibri" w:hAnsi="Calibri" w:cs="Calibri"/>
          <w:sz w:val="24"/>
          <w:szCs w:val="24"/>
        </w:rPr>
        <w:t>Parent Open Evening</w:t>
      </w:r>
    </w:p>
    <w:p w14:paraId="6A1A749C" w14:textId="77777777" w:rsidR="00461BFF" w:rsidRPr="0088526E" w:rsidRDefault="00461BFF" w:rsidP="00C0142B">
      <w:pPr>
        <w:pStyle w:val="ListParagraph"/>
        <w:rPr>
          <w:rFonts w:ascii="Calibri" w:hAnsi="Calibri" w:cs="Calibri"/>
          <w:sz w:val="24"/>
          <w:szCs w:val="24"/>
        </w:rPr>
      </w:pPr>
    </w:p>
    <w:p w14:paraId="13F87BBC" w14:textId="77777777" w:rsidR="00461BFF" w:rsidRPr="0088526E" w:rsidRDefault="00461BFF" w:rsidP="00461BFF">
      <w:pPr>
        <w:rPr>
          <w:rFonts w:ascii="Calibri" w:hAnsi="Calibri" w:cs="Calibri"/>
          <w:b/>
          <w:sz w:val="24"/>
          <w:szCs w:val="24"/>
        </w:rPr>
      </w:pPr>
      <w:r w:rsidRPr="0088526E">
        <w:rPr>
          <w:rFonts w:ascii="Calibri" w:hAnsi="Calibri" w:cs="Calibri"/>
          <w:b/>
          <w:sz w:val="24"/>
          <w:szCs w:val="24"/>
        </w:rPr>
        <w:t>Year 1 (in addition to above)</w:t>
      </w:r>
    </w:p>
    <w:p w14:paraId="3EAFA6D3" w14:textId="77777777" w:rsidR="00461BFF" w:rsidRPr="0088526E" w:rsidRDefault="00461BFF" w:rsidP="00461BFF">
      <w:pPr>
        <w:pStyle w:val="ListParagraph"/>
        <w:numPr>
          <w:ilvl w:val="0"/>
          <w:numId w:val="21"/>
        </w:numPr>
        <w:rPr>
          <w:rFonts w:ascii="Calibri" w:hAnsi="Calibri" w:cs="Calibri"/>
          <w:sz w:val="24"/>
          <w:szCs w:val="24"/>
        </w:rPr>
      </w:pPr>
      <w:r w:rsidRPr="0088526E">
        <w:rPr>
          <w:rFonts w:ascii="Calibri" w:hAnsi="Calibri" w:cs="Calibri"/>
          <w:sz w:val="24"/>
          <w:szCs w:val="24"/>
        </w:rPr>
        <w:t>Term 1 – some pupils may continue with FSP, others will be assessed against the year group expectations.</w:t>
      </w:r>
    </w:p>
    <w:p w14:paraId="739FCA16" w14:textId="77777777" w:rsidR="00461BFF" w:rsidRPr="0088526E" w:rsidRDefault="00461BFF" w:rsidP="00461BFF">
      <w:pPr>
        <w:pStyle w:val="ListParagraph"/>
        <w:numPr>
          <w:ilvl w:val="0"/>
          <w:numId w:val="21"/>
        </w:numPr>
        <w:rPr>
          <w:rFonts w:ascii="Calibri" w:hAnsi="Calibri" w:cs="Calibri"/>
          <w:sz w:val="24"/>
          <w:szCs w:val="24"/>
        </w:rPr>
      </w:pPr>
      <w:r w:rsidRPr="0088526E">
        <w:rPr>
          <w:rFonts w:ascii="Calibri" w:hAnsi="Calibri" w:cs="Calibri"/>
          <w:sz w:val="24"/>
          <w:szCs w:val="24"/>
        </w:rPr>
        <w:t>Term 3 – Phonics check carried out. Results shared with parents as part of Annual Report.</w:t>
      </w:r>
    </w:p>
    <w:p w14:paraId="54189B3D" w14:textId="77777777" w:rsidR="00461BFF" w:rsidRPr="0088526E" w:rsidRDefault="00461BFF" w:rsidP="00461BFF">
      <w:pPr>
        <w:rPr>
          <w:rFonts w:ascii="Calibri" w:hAnsi="Calibri" w:cs="Calibri"/>
          <w:b/>
          <w:sz w:val="24"/>
          <w:szCs w:val="24"/>
        </w:rPr>
      </w:pPr>
      <w:r w:rsidRPr="0088526E">
        <w:rPr>
          <w:rFonts w:ascii="Calibri" w:hAnsi="Calibri" w:cs="Calibri"/>
          <w:b/>
          <w:sz w:val="24"/>
          <w:szCs w:val="24"/>
        </w:rPr>
        <w:t>Years 2 and 6</w:t>
      </w:r>
      <w:r w:rsidR="00DE0341" w:rsidRPr="0088526E">
        <w:rPr>
          <w:rFonts w:ascii="Calibri" w:hAnsi="Calibri" w:cs="Calibri"/>
          <w:b/>
          <w:sz w:val="24"/>
          <w:szCs w:val="24"/>
        </w:rPr>
        <w:t xml:space="preserve"> (in addition to above)</w:t>
      </w:r>
    </w:p>
    <w:p w14:paraId="4F0846B4" w14:textId="77777777" w:rsidR="00DE0341" w:rsidRPr="0088526E" w:rsidRDefault="00DE0341" w:rsidP="00DE0341">
      <w:pPr>
        <w:pStyle w:val="ListParagraph"/>
        <w:numPr>
          <w:ilvl w:val="0"/>
          <w:numId w:val="23"/>
        </w:numPr>
        <w:rPr>
          <w:rFonts w:ascii="Calibri" w:hAnsi="Calibri" w:cs="Calibri"/>
          <w:sz w:val="24"/>
          <w:szCs w:val="24"/>
        </w:rPr>
      </w:pPr>
      <w:r w:rsidRPr="0088526E">
        <w:rPr>
          <w:rFonts w:ascii="Calibri" w:hAnsi="Calibri" w:cs="Calibri"/>
          <w:sz w:val="24"/>
          <w:szCs w:val="24"/>
        </w:rPr>
        <w:t>Term 3 – SAT tests and tasks administered as per statutory administration</w:t>
      </w:r>
    </w:p>
    <w:p w14:paraId="0B8D558A" w14:textId="77777777" w:rsidR="00DE0341" w:rsidRPr="0088526E" w:rsidRDefault="00DE0341" w:rsidP="00DE0341">
      <w:pPr>
        <w:pStyle w:val="ListParagraph"/>
        <w:rPr>
          <w:rFonts w:ascii="Calibri" w:hAnsi="Calibri" w:cs="Calibri"/>
          <w:sz w:val="24"/>
          <w:szCs w:val="24"/>
        </w:rPr>
      </w:pPr>
      <w:r w:rsidRPr="0088526E">
        <w:rPr>
          <w:rFonts w:ascii="Calibri" w:hAnsi="Calibri" w:cs="Calibri"/>
          <w:sz w:val="24"/>
          <w:szCs w:val="24"/>
        </w:rPr>
        <w:t>SAT results shared with parents as part of Annual Report</w:t>
      </w:r>
    </w:p>
    <w:p w14:paraId="4817430F" w14:textId="77777777" w:rsidR="00DE0341" w:rsidRPr="0088526E" w:rsidRDefault="00DE0341" w:rsidP="00DE0341">
      <w:pPr>
        <w:rPr>
          <w:rFonts w:ascii="Calibri" w:hAnsi="Calibri" w:cs="Calibri"/>
          <w:sz w:val="24"/>
          <w:szCs w:val="24"/>
        </w:rPr>
      </w:pPr>
    </w:p>
    <w:p w14:paraId="3F746B91" w14:textId="77777777" w:rsidR="00DE0341" w:rsidRPr="0088526E" w:rsidRDefault="00DE0341" w:rsidP="00DE0341">
      <w:pPr>
        <w:rPr>
          <w:rFonts w:ascii="Calibri" w:hAnsi="Calibri" w:cs="Calibri"/>
          <w:b/>
          <w:sz w:val="24"/>
          <w:szCs w:val="24"/>
        </w:rPr>
      </w:pPr>
      <w:r w:rsidRPr="0088526E">
        <w:rPr>
          <w:rFonts w:ascii="Calibri" w:hAnsi="Calibri" w:cs="Calibri"/>
          <w:b/>
          <w:sz w:val="24"/>
          <w:szCs w:val="24"/>
        </w:rPr>
        <w:t>Pupil Progress Meetings</w:t>
      </w:r>
    </w:p>
    <w:p w14:paraId="704F80B3" w14:textId="77777777" w:rsidR="00DE0341" w:rsidRPr="0088526E" w:rsidRDefault="00DE0341" w:rsidP="00DE0341">
      <w:pPr>
        <w:rPr>
          <w:rFonts w:ascii="Calibri" w:hAnsi="Calibri" w:cs="Calibri"/>
          <w:sz w:val="24"/>
          <w:szCs w:val="24"/>
        </w:rPr>
      </w:pPr>
      <w:r w:rsidRPr="0088526E">
        <w:rPr>
          <w:rFonts w:ascii="Calibri" w:hAnsi="Calibri" w:cs="Calibri"/>
          <w:sz w:val="24"/>
          <w:szCs w:val="24"/>
        </w:rPr>
        <w:t xml:space="preserve">Pupil progress meetings are designed so that the progress of individuals and groups can be discussed with the SLT and teachers. This enables staff to share approaches to supporting pupils learning, but also ensures accountability for attainment and progress. Following the meeting, staff adapt and amend intervention sheets to show changes </w:t>
      </w:r>
      <w:r w:rsidR="00D93337" w:rsidRPr="0088526E">
        <w:rPr>
          <w:rFonts w:ascii="Calibri" w:hAnsi="Calibri" w:cs="Calibri"/>
          <w:sz w:val="24"/>
          <w:szCs w:val="24"/>
        </w:rPr>
        <w:t>to intervention and address concerns about individual pupils or pupils within vulnerable groups. This will include all children in receipt of Pupil Premium, including service children.</w:t>
      </w:r>
    </w:p>
    <w:p w14:paraId="350949DD" w14:textId="77777777" w:rsidR="00D93337" w:rsidRPr="0088526E" w:rsidRDefault="00D93337" w:rsidP="00DE0341">
      <w:pPr>
        <w:rPr>
          <w:rFonts w:ascii="Calibri" w:hAnsi="Calibri" w:cs="Calibri"/>
          <w:sz w:val="24"/>
          <w:szCs w:val="24"/>
        </w:rPr>
      </w:pPr>
    </w:p>
    <w:p w14:paraId="4063806C" w14:textId="77777777" w:rsidR="00D93337" w:rsidRPr="0088526E" w:rsidRDefault="00D93337" w:rsidP="00DE0341">
      <w:pPr>
        <w:rPr>
          <w:rFonts w:ascii="Calibri" w:hAnsi="Calibri" w:cs="Calibri"/>
          <w:b/>
          <w:sz w:val="24"/>
          <w:szCs w:val="24"/>
        </w:rPr>
      </w:pPr>
      <w:r w:rsidRPr="0088526E">
        <w:rPr>
          <w:rFonts w:ascii="Calibri" w:hAnsi="Calibri" w:cs="Calibri"/>
          <w:b/>
          <w:sz w:val="24"/>
          <w:szCs w:val="24"/>
        </w:rPr>
        <w:t>Tracking</w:t>
      </w:r>
    </w:p>
    <w:p w14:paraId="4442809B" w14:textId="1570222E" w:rsidR="00D93337" w:rsidRPr="0088526E" w:rsidRDefault="00D93337" w:rsidP="00DE0341">
      <w:pPr>
        <w:rPr>
          <w:rFonts w:ascii="Calibri" w:hAnsi="Calibri" w:cs="Calibri"/>
          <w:sz w:val="24"/>
          <w:szCs w:val="24"/>
        </w:rPr>
      </w:pPr>
      <w:r w:rsidRPr="0088526E">
        <w:rPr>
          <w:rFonts w:ascii="Calibri" w:hAnsi="Calibri" w:cs="Calibri"/>
          <w:sz w:val="24"/>
          <w:szCs w:val="24"/>
        </w:rPr>
        <w:t xml:space="preserve">All staff enter data into </w:t>
      </w:r>
      <w:proofErr w:type="spellStart"/>
      <w:r w:rsidR="00F94BC9">
        <w:rPr>
          <w:rFonts w:ascii="Calibri" w:hAnsi="Calibri" w:cs="Calibri"/>
          <w:sz w:val="24"/>
          <w:szCs w:val="24"/>
        </w:rPr>
        <w:t>Bromcom</w:t>
      </w:r>
      <w:proofErr w:type="spellEnd"/>
      <w:r w:rsidRPr="0088526E">
        <w:rPr>
          <w:rFonts w:ascii="Calibri" w:hAnsi="Calibri" w:cs="Calibri"/>
          <w:sz w:val="24"/>
          <w:szCs w:val="24"/>
        </w:rPr>
        <w:t xml:space="preserve"> before the end of the term.</w:t>
      </w:r>
    </w:p>
    <w:p w14:paraId="464C9E30" w14:textId="77777777" w:rsidR="00D93337" w:rsidRPr="0088526E" w:rsidRDefault="00D93337" w:rsidP="00DE0341">
      <w:pPr>
        <w:rPr>
          <w:rFonts w:ascii="Calibri" w:hAnsi="Calibri" w:cs="Calibri"/>
          <w:sz w:val="24"/>
          <w:szCs w:val="24"/>
        </w:rPr>
      </w:pPr>
      <w:r w:rsidRPr="0088526E">
        <w:rPr>
          <w:rFonts w:ascii="Calibri" w:hAnsi="Calibri" w:cs="Calibri"/>
          <w:sz w:val="24"/>
          <w:szCs w:val="24"/>
        </w:rPr>
        <w:t>SLT use data entered to run reports to show attainment and progress of each cohort. This is analysed for trends and concerns across school and used to plan the subsequent Termly Development Plan. Within the data analysis there is a focus upon:</w:t>
      </w:r>
    </w:p>
    <w:p w14:paraId="045D7627" w14:textId="77777777" w:rsidR="00D93337" w:rsidRPr="0088526E" w:rsidRDefault="00BD3FF5" w:rsidP="00D93337">
      <w:pPr>
        <w:pStyle w:val="ListParagraph"/>
        <w:numPr>
          <w:ilvl w:val="0"/>
          <w:numId w:val="16"/>
        </w:numPr>
        <w:rPr>
          <w:rFonts w:ascii="Calibri" w:hAnsi="Calibri" w:cs="Calibri"/>
          <w:sz w:val="24"/>
          <w:szCs w:val="24"/>
        </w:rPr>
      </w:pPr>
      <w:r w:rsidRPr="0088526E">
        <w:rPr>
          <w:rFonts w:ascii="Calibri" w:hAnsi="Calibri" w:cs="Calibri"/>
          <w:sz w:val="24"/>
          <w:szCs w:val="24"/>
        </w:rPr>
        <w:t>Gender variation in attainment or progress</w:t>
      </w:r>
    </w:p>
    <w:p w14:paraId="108A5A10" w14:textId="77777777" w:rsidR="00BD3FF5" w:rsidRPr="0088526E" w:rsidRDefault="00BD3FF5" w:rsidP="00D93337">
      <w:pPr>
        <w:pStyle w:val="ListParagraph"/>
        <w:numPr>
          <w:ilvl w:val="0"/>
          <w:numId w:val="16"/>
        </w:numPr>
        <w:rPr>
          <w:rFonts w:ascii="Calibri" w:hAnsi="Calibri" w:cs="Calibri"/>
          <w:sz w:val="24"/>
          <w:szCs w:val="24"/>
        </w:rPr>
      </w:pPr>
      <w:r w:rsidRPr="0088526E">
        <w:rPr>
          <w:rFonts w:ascii="Calibri" w:hAnsi="Calibri" w:cs="Calibri"/>
          <w:sz w:val="24"/>
          <w:szCs w:val="24"/>
        </w:rPr>
        <w:t>Children in receipt of PPG funding</w:t>
      </w:r>
    </w:p>
    <w:p w14:paraId="26ADCB84" w14:textId="77777777" w:rsidR="00BD3FF5" w:rsidRPr="0088526E" w:rsidRDefault="00BD3FF5" w:rsidP="00D93337">
      <w:pPr>
        <w:pStyle w:val="ListParagraph"/>
        <w:numPr>
          <w:ilvl w:val="0"/>
          <w:numId w:val="16"/>
        </w:numPr>
        <w:rPr>
          <w:rFonts w:ascii="Calibri" w:hAnsi="Calibri" w:cs="Calibri"/>
          <w:sz w:val="24"/>
          <w:szCs w:val="24"/>
        </w:rPr>
      </w:pPr>
      <w:r w:rsidRPr="0088526E">
        <w:rPr>
          <w:rFonts w:ascii="Calibri" w:hAnsi="Calibri" w:cs="Calibri"/>
          <w:sz w:val="24"/>
          <w:szCs w:val="24"/>
        </w:rPr>
        <w:t>Children in Care</w:t>
      </w:r>
    </w:p>
    <w:p w14:paraId="7465472A" w14:textId="77777777" w:rsidR="00BD3FF5" w:rsidRPr="0088526E" w:rsidRDefault="00BD3FF5" w:rsidP="00D93337">
      <w:pPr>
        <w:pStyle w:val="ListParagraph"/>
        <w:numPr>
          <w:ilvl w:val="0"/>
          <w:numId w:val="16"/>
        </w:numPr>
        <w:rPr>
          <w:rFonts w:ascii="Calibri" w:hAnsi="Calibri" w:cs="Calibri"/>
          <w:sz w:val="24"/>
          <w:szCs w:val="24"/>
        </w:rPr>
      </w:pPr>
      <w:r w:rsidRPr="0088526E">
        <w:rPr>
          <w:rFonts w:ascii="Calibri" w:hAnsi="Calibri" w:cs="Calibri"/>
          <w:sz w:val="24"/>
          <w:szCs w:val="24"/>
        </w:rPr>
        <w:t>Service children</w:t>
      </w:r>
    </w:p>
    <w:p w14:paraId="6C6809A5" w14:textId="77777777" w:rsidR="00BD3FF5" w:rsidRPr="0088526E" w:rsidRDefault="00BD3FF5" w:rsidP="00D93337">
      <w:pPr>
        <w:pStyle w:val="ListParagraph"/>
        <w:numPr>
          <w:ilvl w:val="0"/>
          <w:numId w:val="16"/>
        </w:numPr>
        <w:rPr>
          <w:rFonts w:ascii="Calibri" w:hAnsi="Calibri" w:cs="Calibri"/>
          <w:sz w:val="24"/>
          <w:szCs w:val="24"/>
        </w:rPr>
      </w:pPr>
      <w:r w:rsidRPr="0088526E">
        <w:rPr>
          <w:rFonts w:ascii="Calibri" w:hAnsi="Calibri" w:cs="Calibri"/>
          <w:sz w:val="24"/>
          <w:szCs w:val="24"/>
        </w:rPr>
        <w:t>Children with SEN</w:t>
      </w:r>
    </w:p>
    <w:p w14:paraId="6E46F4A7" w14:textId="77777777" w:rsidR="00BD3FF5" w:rsidRPr="0088526E" w:rsidRDefault="00BD3FF5" w:rsidP="00D93337">
      <w:pPr>
        <w:pStyle w:val="ListParagraph"/>
        <w:numPr>
          <w:ilvl w:val="0"/>
          <w:numId w:val="16"/>
        </w:numPr>
        <w:rPr>
          <w:rFonts w:ascii="Calibri" w:hAnsi="Calibri" w:cs="Calibri"/>
          <w:sz w:val="24"/>
          <w:szCs w:val="24"/>
        </w:rPr>
      </w:pPr>
      <w:r w:rsidRPr="0088526E">
        <w:rPr>
          <w:rFonts w:ascii="Calibri" w:hAnsi="Calibri" w:cs="Calibri"/>
          <w:sz w:val="24"/>
          <w:szCs w:val="24"/>
        </w:rPr>
        <w:lastRenderedPageBreak/>
        <w:t>Higher attaining pupils</w:t>
      </w:r>
    </w:p>
    <w:p w14:paraId="3324924B" w14:textId="77777777" w:rsidR="00BD3FF5" w:rsidRPr="0088526E" w:rsidRDefault="00BD3FF5" w:rsidP="00D93337">
      <w:pPr>
        <w:pStyle w:val="ListParagraph"/>
        <w:numPr>
          <w:ilvl w:val="0"/>
          <w:numId w:val="16"/>
        </w:numPr>
        <w:rPr>
          <w:rFonts w:ascii="Calibri" w:hAnsi="Calibri" w:cs="Calibri"/>
          <w:sz w:val="24"/>
          <w:szCs w:val="24"/>
        </w:rPr>
      </w:pPr>
      <w:r w:rsidRPr="0088526E">
        <w:rPr>
          <w:rFonts w:ascii="Calibri" w:hAnsi="Calibri" w:cs="Calibri"/>
          <w:sz w:val="24"/>
          <w:szCs w:val="24"/>
        </w:rPr>
        <w:t>Pupils with different Ethnic backgrounds</w:t>
      </w:r>
    </w:p>
    <w:p w14:paraId="1D0D292E" w14:textId="77777777" w:rsidR="00BD3FF5" w:rsidRPr="0088526E" w:rsidRDefault="00BD3FF5" w:rsidP="00BD3FF5">
      <w:pPr>
        <w:rPr>
          <w:rFonts w:ascii="Calibri" w:hAnsi="Calibri" w:cs="Calibri"/>
          <w:sz w:val="24"/>
          <w:szCs w:val="24"/>
        </w:rPr>
      </w:pPr>
      <w:r w:rsidRPr="0088526E">
        <w:rPr>
          <w:rFonts w:ascii="Calibri" w:hAnsi="Calibri" w:cs="Calibri"/>
          <w:sz w:val="24"/>
          <w:szCs w:val="24"/>
        </w:rPr>
        <w:t>Due to the small size of some vulnerable groups, it is important to evaluate individual progress, rather than relying on statistical evidence which can be distorted with such small groups.</w:t>
      </w:r>
    </w:p>
    <w:p w14:paraId="1CF18CB3" w14:textId="77777777" w:rsidR="00BD3FF5" w:rsidRPr="0088526E" w:rsidRDefault="00BD3FF5" w:rsidP="00BD3FF5">
      <w:pPr>
        <w:rPr>
          <w:rFonts w:ascii="Calibri" w:hAnsi="Calibri" w:cs="Calibri"/>
          <w:sz w:val="24"/>
          <w:szCs w:val="24"/>
        </w:rPr>
      </w:pPr>
    </w:p>
    <w:p w14:paraId="79AF7156" w14:textId="77777777" w:rsidR="00BD3FF5" w:rsidRPr="0088526E" w:rsidRDefault="00BD3FF5" w:rsidP="00BD3FF5">
      <w:pPr>
        <w:rPr>
          <w:rFonts w:ascii="Calibri" w:hAnsi="Calibri" w:cs="Calibri"/>
          <w:b/>
          <w:sz w:val="24"/>
          <w:szCs w:val="24"/>
        </w:rPr>
      </w:pPr>
      <w:r w:rsidRPr="0088526E">
        <w:rPr>
          <w:rFonts w:ascii="Calibri" w:hAnsi="Calibri" w:cs="Calibri"/>
          <w:b/>
          <w:sz w:val="24"/>
          <w:szCs w:val="24"/>
        </w:rPr>
        <w:t>Transition</w:t>
      </w:r>
    </w:p>
    <w:p w14:paraId="5A9BE6ED" w14:textId="77777777" w:rsidR="00BD3FF5" w:rsidRPr="0088526E" w:rsidRDefault="00BD3FF5" w:rsidP="00BD3FF5">
      <w:pPr>
        <w:rPr>
          <w:rFonts w:ascii="Calibri" w:hAnsi="Calibri" w:cs="Calibri"/>
          <w:sz w:val="24"/>
          <w:szCs w:val="24"/>
        </w:rPr>
      </w:pPr>
      <w:r w:rsidRPr="0088526E">
        <w:rPr>
          <w:rFonts w:ascii="Calibri" w:hAnsi="Calibri" w:cs="Calibri"/>
          <w:sz w:val="24"/>
          <w:szCs w:val="24"/>
        </w:rPr>
        <w:t>On transfer to another school, or at the end of Year 6, records of attainment are shared with the receiving school, as well as further information with regards to interventions and additional provision.</w:t>
      </w:r>
    </w:p>
    <w:p w14:paraId="29F70783" w14:textId="77777777" w:rsidR="00BD3FF5" w:rsidRPr="0088526E" w:rsidRDefault="00BD3FF5" w:rsidP="00BD3FF5">
      <w:pPr>
        <w:rPr>
          <w:rFonts w:ascii="Calibri" w:hAnsi="Calibri" w:cs="Calibri"/>
          <w:sz w:val="24"/>
          <w:szCs w:val="24"/>
        </w:rPr>
      </w:pPr>
    </w:p>
    <w:p w14:paraId="04E7F845" w14:textId="77777777" w:rsidR="00BD3FF5" w:rsidRPr="0088526E" w:rsidRDefault="00BD3FF5" w:rsidP="00BD3FF5">
      <w:pPr>
        <w:rPr>
          <w:rFonts w:ascii="Calibri" w:hAnsi="Calibri" w:cs="Calibri"/>
          <w:b/>
          <w:sz w:val="24"/>
          <w:szCs w:val="24"/>
          <w:u w:val="single"/>
        </w:rPr>
      </w:pPr>
      <w:r w:rsidRPr="0088526E">
        <w:rPr>
          <w:rFonts w:ascii="Calibri" w:hAnsi="Calibri" w:cs="Calibri"/>
          <w:b/>
          <w:sz w:val="24"/>
          <w:szCs w:val="24"/>
          <w:u w:val="single"/>
        </w:rPr>
        <w:t>Monitoring, Moderation and Evaluation</w:t>
      </w:r>
    </w:p>
    <w:p w14:paraId="522C3413" w14:textId="77777777" w:rsidR="00BD3FF5" w:rsidRPr="0088526E" w:rsidRDefault="00BD3FF5" w:rsidP="00BD3FF5">
      <w:pPr>
        <w:rPr>
          <w:rFonts w:ascii="Calibri" w:hAnsi="Calibri" w:cs="Calibri"/>
          <w:sz w:val="24"/>
          <w:szCs w:val="24"/>
        </w:rPr>
      </w:pPr>
      <w:r w:rsidRPr="0088526E">
        <w:rPr>
          <w:rFonts w:ascii="Calibri" w:hAnsi="Calibri" w:cs="Calibri"/>
          <w:sz w:val="24"/>
          <w:szCs w:val="24"/>
        </w:rPr>
        <w:t>Senior managers (Head, Deputy and Early Years Manager) take responsibility to ensure that agreed procedures are put into place across school. Policy and practice will be reviewed with all staff to evaluate the effectiveness and efficiency of assessment arrangements.</w:t>
      </w:r>
    </w:p>
    <w:p w14:paraId="04D6A1E9" w14:textId="77777777" w:rsidR="00BD3FF5" w:rsidRPr="0088526E" w:rsidRDefault="00BD3FF5" w:rsidP="00BD3FF5">
      <w:pPr>
        <w:rPr>
          <w:rFonts w:ascii="Calibri" w:hAnsi="Calibri" w:cs="Calibri"/>
          <w:sz w:val="24"/>
          <w:szCs w:val="24"/>
        </w:rPr>
      </w:pPr>
    </w:p>
    <w:p w14:paraId="390E156D" w14:textId="77777777" w:rsidR="00B568B5" w:rsidRPr="0088526E" w:rsidRDefault="00B568B5" w:rsidP="00BD3FF5">
      <w:pPr>
        <w:rPr>
          <w:rFonts w:ascii="Calibri" w:hAnsi="Calibri" w:cs="Calibri"/>
          <w:b/>
          <w:sz w:val="24"/>
          <w:szCs w:val="24"/>
        </w:rPr>
      </w:pPr>
      <w:r w:rsidRPr="0088526E">
        <w:rPr>
          <w:rFonts w:ascii="Calibri" w:hAnsi="Calibri" w:cs="Calibri"/>
          <w:b/>
          <w:sz w:val="24"/>
          <w:szCs w:val="24"/>
        </w:rPr>
        <w:t>Monitoring</w:t>
      </w:r>
    </w:p>
    <w:p w14:paraId="6C58CFC3" w14:textId="77777777" w:rsidR="00B568B5" w:rsidRPr="0088526E" w:rsidRDefault="00B568B5" w:rsidP="00BD3FF5">
      <w:pPr>
        <w:rPr>
          <w:rFonts w:ascii="Calibri" w:hAnsi="Calibri" w:cs="Calibri"/>
          <w:sz w:val="24"/>
          <w:szCs w:val="24"/>
        </w:rPr>
      </w:pPr>
      <w:r w:rsidRPr="0088526E">
        <w:rPr>
          <w:rFonts w:ascii="Calibri" w:hAnsi="Calibri" w:cs="Calibri"/>
          <w:sz w:val="24"/>
          <w:szCs w:val="24"/>
        </w:rPr>
        <w:t xml:space="preserve">Book scrutiny and lesson observations will monitor whether agreed assessment procedures are being consistently applied. At the start of each staff PDM, staff share 2 books which evidence formative assessment procedures in place. This enables good practice to be shared. </w:t>
      </w:r>
    </w:p>
    <w:p w14:paraId="26274B86" w14:textId="77777777" w:rsidR="00B568B5" w:rsidRPr="0088526E" w:rsidRDefault="00B568B5" w:rsidP="00BD3FF5">
      <w:pPr>
        <w:rPr>
          <w:rFonts w:ascii="Calibri" w:hAnsi="Calibri" w:cs="Calibri"/>
          <w:sz w:val="24"/>
          <w:szCs w:val="24"/>
        </w:rPr>
      </w:pPr>
    </w:p>
    <w:p w14:paraId="4C892BDF" w14:textId="77777777" w:rsidR="00B568B5" w:rsidRPr="0088526E" w:rsidRDefault="00B568B5" w:rsidP="00BD3FF5">
      <w:pPr>
        <w:rPr>
          <w:rFonts w:ascii="Calibri" w:hAnsi="Calibri" w:cs="Calibri"/>
          <w:b/>
          <w:sz w:val="24"/>
          <w:szCs w:val="24"/>
        </w:rPr>
      </w:pPr>
      <w:r w:rsidRPr="0088526E">
        <w:rPr>
          <w:rFonts w:ascii="Calibri" w:hAnsi="Calibri" w:cs="Calibri"/>
          <w:b/>
          <w:sz w:val="24"/>
          <w:szCs w:val="24"/>
        </w:rPr>
        <w:t>Moderation</w:t>
      </w:r>
    </w:p>
    <w:p w14:paraId="4564DBD5" w14:textId="77777777" w:rsidR="00B568B5" w:rsidRPr="0088526E" w:rsidRDefault="00B568B5" w:rsidP="00BD3FF5">
      <w:pPr>
        <w:rPr>
          <w:rFonts w:ascii="Calibri" w:hAnsi="Calibri" w:cs="Calibri"/>
          <w:sz w:val="24"/>
          <w:szCs w:val="24"/>
        </w:rPr>
      </w:pPr>
      <w:r w:rsidRPr="0088526E">
        <w:rPr>
          <w:rFonts w:ascii="Calibri" w:hAnsi="Calibri" w:cs="Calibri"/>
          <w:sz w:val="24"/>
          <w:szCs w:val="24"/>
        </w:rPr>
        <w:t xml:space="preserve">Moderation takes place in a variety of </w:t>
      </w:r>
      <w:proofErr w:type="gramStart"/>
      <w:r w:rsidRPr="0088526E">
        <w:rPr>
          <w:rFonts w:ascii="Calibri" w:hAnsi="Calibri" w:cs="Calibri"/>
          <w:sz w:val="24"/>
          <w:szCs w:val="24"/>
        </w:rPr>
        <w:t>ways, and</w:t>
      </w:r>
      <w:proofErr w:type="gramEnd"/>
      <w:r w:rsidRPr="0088526E">
        <w:rPr>
          <w:rFonts w:ascii="Calibri" w:hAnsi="Calibri" w:cs="Calibri"/>
          <w:sz w:val="24"/>
          <w:szCs w:val="24"/>
        </w:rPr>
        <w:t xml:space="preserve"> ensures that teachers’ judgements against the age related objectives in Curriculum 2014 are sound, and agreed.</w:t>
      </w:r>
    </w:p>
    <w:p w14:paraId="495261B4" w14:textId="77777777" w:rsidR="00B568B5" w:rsidRPr="0088526E" w:rsidRDefault="00B568B5" w:rsidP="00B568B5">
      <w:pPr>
        <w:pStyle w:val="ListParagraph"/>
        <w:numPr>
          <w:ilvl w:val="0"/>
          <w:numId w:val="16"/>
        </w:numPr>
        <w:rPr>
          <w:rFonts w:ascii="Calibri" w:hAnsi="Calibri" w:cs="Calibri"/>
          <w:sz w:val="24"/>
          <w:szCs w:val="24"/>
        </w:rPr>
      </w:pPr>
      <w:r w:rsidRPr="0088526E">
        <w:rPr>
          <w:rFonts w:ascii="Calibri" w:hAnsi="Calibri" w:cs="Calibri"/>
          <w:sz w:val="24"/>
          <w:szCs w:val="24"/>
          <w:u w:val="single"/>
        </w:rPr>
        <w:t>In school moderation</w:t>
      </w:r>
      <w:r w:rsidRPr="0088526E">
        <w:rPr>
          <w:rFonts w:ascii="Calibri" w:hAnsi="Calibri" w:cs="Calibri"/>
          <w:sz w:val="24"/>
          <w:szCs w:val="24"/>
        </w:rPr>
        <w:t xml:space="preserve"> is part of the Termly Development Plan each term. Staff bring along a sample of work for an agreed subject and judgements are discussed. This can include creating a portfolio of samples of agreed expected standards. </w:t>
      </w:r>
    </w:p>
    <w:p w14:paraId="787B22BC" w14:textId="2C4D2B7B" w:rsidR="00B568B5" w:rsidRPr="0088526E" w:rsidRDefault="00B568B5" w:rsidP="00B568B5">
      <w:pPr>
        <w:pStyle w:val="ListParagraph"/>
        <w:numPr>
          <w:ilvl w:val="0"/>
          <w:numId w:val="16"/>
        </w:numPr>
        <w:rPr>
          <w:rFonts w:ascii="Calibri" w:hAnsi="Calibri" w:cs="Calibri"/>
          <w:sz w:val="24"/>
          <w:szCs w:val="24"/>
        </w:rPr>
      </w:pPr>
      <w:r w:rsidRPr="0088526E">
        <w:rPr>
          <w:rFonts w:ascii="Calibri" w:hAnsi="Calibri" w:cs="Calibri"/>
          <w:sz w:val="24"/>
          <w:szCs w:val="24"/>
          <w:u w:val="single"/>
        </w:rPr>
        <w:t>SDG moderation</w:t>
      </w:r>
      <w:r w:rsidRPr="0088526E">
        <w:rPr>
          <w:rFonts w:ascii="Calibri" w:hAnsi="Calibri" w:cs="Calibri"/>
          <w:sz w:val="24"/>
          <w:szCs w:val="24"/>
        </w:rPr>
        <w:t>. Each term there is a subject focus for our group of schools to moderate – Science, Maths, Writing, EYFS. Subject coordinators take a sample of work which is moderated and agreed across the schools. This is led by a Head from the group and an advisor. Secondary and Primary schools are involved.</w:t>
      </w:r>
    </w:p>
    <w:p w14:paraId="0AB7F08F" w14:textId="77777777" w:rsidR="00F94BC9" w:rsidRPr="00F94BC9" w:rsidRDefault="00B568B5" w:rsidP="00F94BC9">
      <w:pPr>
        <w:pStyle w:val="ListParagraph"/>
        <w:numPr>
          <w:ilvl w:val="0"/>
          <w:numId w:val="16"/>
        </w:numPr>
        <w:rPr>
          <w:rFonts w:ascii="Calibri" w:hAnsi="Calibri" w:cs="Calibri"/>
          <w:b/>
          <w:sz w:val="24"/>
          <w:szCs w:val="24"/>
        </w:rPr>
      </w:pPr>
      <w:r w:rsidRPr="0088526E">
        <w:rPr>
          <w:rFonts w:ascii="Calibri" w:hAnsi="Calibri" w:cs="Calibri"/>
          <w:sz w:val="24"/>
          <w:szCs w:val="24"/>
          <w:u w:val="single"/>
        </w:rPr>
        <w:t>LA moderation</w:t>
      </w:r>
      <w:r w:rsidRPr="0088526E">
        <w:rPr>
          <w:rFonts w:ascii="Calibri" w:hAnsi="Calibri" w:cs="Calibri"/>
          <w:sz w:val="24"/>
          <w:szCs w:val="24"/>
        </w:rPr>
        <w:t xml:space="preserve">. Termly meetings are attended by subject leaders. The school Early Years Manager attends EYFS moderation meetings within the LA. Staff in Year 2 and Year 6 attend moderation meetings for writing. On a cycle within the LA, the school will be selected for moderation of SATs or EYFS. </w:t>
      </w:r>
    </w:p>
    <w:p w14:paraId="4F0188E3" w14:textId="77777777" w:rsidR="00F94BC9" w:rsidRPr="00F94BC9" w:rsidRDefault="00F94BC9" w:rsidP="00F94BC9">
      <w:pPr>
        <w:ind w:left="360"/>
        <w:rPr>
          <w:rFonts w:ascii="Calibri" w:hAnsi="Calibri" w:cs="Calibri"/>
          <w:b/>
          <w:sz w:val="24"/>
          <w:szCs w:val="24"/>
        </w:rPr>
      </w:pPr>
      <w:bookmarkStart w:id="0" w:name="_GoBack"/>
      <w:bookmarkEnd w:id="0"/>
    </w:p>
    <w:p w14:paraId="00AA81E7" w14:textId="4D945805" w:rsidR="00B568B5" w:rsidRPr="00F94BC9" w:rsidRDefault="00B568B5" w:rsidP="00F94BC9">
      <w:pPr>
        <w:rPr>
          <w:rFonts w:ascii="Calibri" w:hAnsi="Calibri" w:cs="Calibri"/>
          <w:b/>
          <w:sz w:val="24"/>
          <w:szCs w:val="24"/>
        </w:rPr>
      </w:pPr>
      <w:r w:rsidRPr="00F94BC9">
        <w:rPr>
          <w:rFonts w:ascii="Calibri" w:hAnsi="Calibri" w:cs="Calibri"/>
          <w:b/>
          <w:sz w:val="24"/>
          <w:szCs w:val="24"/>
        </w:rPr>
        <w:t>Evaluation of data</w:t>
      </w:r>
    </w:p>
    <w:p w14:paraId="28462DB9" w14:textId="77777777" w:rsidR="00B568B5" w:rsidRPr="0088526E" w:rsidRDefault="00B568B5" w:rsidP="00B568B5">
      <w:pPr>
        <w:rPr>
          <w:rFonts w:ascii="Calibri" w:hAnsi="Calibri" w:cs="Calibri"/>
          <w:sz w:val="24"/>
          <w:szCs w:val="24"/>
        </w:rPr>
      </w:pPr>
      <w:r w:rsidRPr="0088526E">
        <w:rPr>
          <w:rFonts w:ascii="Calibri" w:hAnsi="Calibri" w:cs="Calibri"/>
          <w:sz w:val="24"/>
          <w:szCs w:val="24"/>
        </w:rPr>
        <w:t xml:space="preserve">End of </w:t>
      </w:r>
      <w:r w:rsidR="009D784F" w:rsidRPr="0088526E">
        <w:rPr>
          <w:rFonts w:ascii="Calibri" w:hAnsi="Calibri" w:cs="Calibri"/>
          <w:sz w:val="24"/>
          <w:szCs w:val="24"/>
        </w:rPr>
        <w:t>term data is scrutinised by SLT. Trends and concerns are evaluated and feed into the Termly Development Plan. This information is shared with Governors through the Head’s Report each term. At the end of the year, the data from SATs, along with Phonics data, EYFS GLD results and internal tracking data across school is used by the SLT and Strategic Committee of the Governing Body to evaluate school strengths and areas for development. These will feed into the School Development Plan for the subsequent year.</w:t>
      </w:r>
    </w:p>
    <w:p w14:paraId="2754CB88" w14:textId="77777777" w:rsidR="009D784F" w:rsidRPr="0088526E" w:rsidRDefault="009D784F" w:rsidP="00B568B5">
      <w:pPr>
        <w:rPr>
          <w:rFonts w:ascii="Calibri" w:hAnsi="Calibri" w:cs="Calibri"/>
          <w:sz w:val="24"/>
          <w:szCs w:val="24"/>
        </w:rPr>
      </w:pPr>
    </w:p>
    <w:p w14:paraId="7B10DDA8" w14:textId="77777777" w:rsidR="009D784F" w:rsidRPr="0088526E" w:rsidRDefault="009D784F" w:rsidP="00B568B5">
      <w:pPr>
        <w:rPr>
          <w:rFonts w:ascii="Calibri" w:hAnsi="Calibri" w:cs="Calibri"/>
          <w:b/>
          <w:sz w:val="24"/>
          <w:szCs w:val="24"/>
          <w:u w:val="single"/>
        </w:rPr>
      </w:pPr>
      <w:r w:rsidRPr="0088526E">
        <w:rPr>
          <w:rFonts w:ascii="Calibri" w:hAnsi="Calibri" w:cs="Calibri"/>
          <w:b/>
          <w:sz w:val="24"/>
          <w:szCs w:val="24"/>
          <w:u w:val="single"/>
        </w:rPr>
        <w:t>Parental Consultation</w:t>
      </w:r>
    </w:p>
    <w:p w14:paraId="511475E5" w14:textId="77777777" w:rsidR="009D784F" w:rsidRPr="0088526E" w:rsidRDefault="009D784F" w:rsidP="00B568B5">
      <w:pPr>
        <w:rPr>
          <w:rFonts w:ascii="Calibri" w:hAnsi="Calibri" w:cs="Calibri"/>
          <w:sz w:val="24"/>
          <w:szCs w:val="24"/>
        </w:rPr>
      </w:pPr>
      <w:r w:rsidRPr="0088526E">
        <w:rPr>
          <w:rFonts w:ascii="Calibri" w:hAnsi="Calibri" w:cs="Calibri"/>
          <w:sz w:val="24"/>
          <w:szCs w:val="24"/>
        </w:rPr>
        <w:t xml:space="preserve">Parent Conversation Meetings take place in Term 1 and Term 2, by half term. They are used to share information about attainment in relation to age related objectives, and compared to national, progress a pupil has made, and their effort in learning. Parents </w:t>
      </w:r>
      <w:proofErr w:type="gramStart"/>
      <w:r w:rsidRPr="0088526E">
        <w:rPr>
          <w:rFonts w:ascii="Calibri" w:hAnsi="Calibri" w:cs="Calibri"/>
          <w:sz w:val="24"/>
          <w:szCs w:val="24"/>
        </w:rPr>
        <w:t>are able to</w:t>
      </w:r>
      <w:proofErr w:type="gramEnd"/>
      <w:r w:rsidRPr="0088526E">
        <w:rPr>
          <w:rFonts w:ascii="Calibri" w:hAnsi="Calibri" w:cs="Calibri"/>
          <w:sz w:val="24"/>
          <w:szCs w:val="24"/>
        </w:rPr>
        <w:t xml:space="preserve"> view pupils work and classroom, look at pupil target sheets within books and share test results as applicable. In Term 3, following the Annual Report to Parents, there is a less formal open evening to view work from the year and talk to staff. If a more specific meeting is required, this can be booked with staff.</w:t>
      </w:r>
    </w:p>
    <w:p w14:paraId="18FBBE2A" w14:textId="77777777" w:rsidR="009D784F" w:rsidRPr="0088526E" w:rsidRDefault="009D784F" w:rsidP="00B568B5">
      <w:pPr>
        <w:rPr>
          <w:rFonts w:ascii="Calibri" w:hAnsi="Calibri" w:cs="Calibri"/>
          <w:sz w:val="24"/>
          <w:szCs w:val="24"/>
        </w:rPr>
      </w:pPr>
      <w:r w:rsidRPr="0088526E">
        <w:rPr>
          <w:rFonts w:ascii="Calibri" w:hAnsi="Calibri" w:cs="Calibri"/>
          <w:sz w:val="24"/>
          <w:szCs w:val="24"/>
        </w:rPr>
        <w:lastRenderedPageBreak/>
        <w:t>Through the term, all staff are available for more informal meetings to discuss progress concerns or any other aspect of learning. These may be called by staff or parents.</w:t>
      </w:r>
    </w:p>
    <w:p w14:paraId="0CBB2149" w14:textId="77777777" w:rsidR="009D784F" w:rsidRPr="0088526E" w:rsidRDefault="009D784F" w:rsidP="00B568B5">
      <w:pPr>
        <w:rPr>
          <w:rFonts w:ascii="Calibri" w:hAnsi="Calibri" w:cs="Calibri"/>
          <w:sz w:val="24"/>
          <w:szCs w:val="24"/>
        </w:rPr>
      </w:pPr>
      <w:r w:rsidRPr="0088526E">
        <w:rPr>
          <w:rFonts w:ascii="Calibri" w:hAnsi="Calibri" w:cs="Calibri"/>
          <w:sz w:val="24"/>
          <w:szCs w:val="24"/>
        </w:rPr>
        <w:t>There are informal opportunities to share in learning during each term, through open afternoon sessions, or opportunities to share in lessons.</w:t>
      </w:r>
    </w:p>
    <w:p w14:paraId="01F8A0B3" w14:textId="77777777" w:rsidR="009D784F" w:rsidRPr="0088526E" w:rsidRDefault="009D784F" w:rsidP="00B568B5">
      <w:pPr>
        <w:rPr>
          <w:rFonts w:ascii="Calibri" w:hAnsi="Calibri" w:cs="Calibri"/>
          <w:sz w:val="24"/>
          <w:szCs w:val="24"/>
        </w:rPr>
      </w:pPr>
      <w:r w:rsidRPr="0088526E">
        <w:rPr>
          <w:rFonts w:ascii="Calibri" w:hAnsi="Calibri" w:cs="Calibri"/>
          <w:sz w:val="24"/>
          <w:szCs w:val="24"/>
        </w:rPr>
        <w:t>The Annual Report to Parents is written</w:t>
      </w:r>
      <w:r w:rsidR="006477BD" w:rsidRPr="0088526E">
        <w:rPr>
          <w:rFonts w:ascii="Calibri" w:hAnsi="Calibri" w:cs="Calibri"/>
          <w:sz w:val="24"/>
          <w:szCs w:val="24"/>
        </w:rPr>
        <w:t xml:space="preserve"> and shared with parents</w:t>
      </w:r>
      <w:r w:rsidRPr="0088526E">
        <w:rPr>
          <w:rFonts w:ascii="Calibri" w:hAnsi="Calibri" w:cs="Calibri"/>
          <w:sz w:val="24"/>
          <w:szCs w:val="24"/>
        </w:rPr>
        <w:t xml:space="preserve"> at the end of Term </w:t>
      </w:r>
      <w:proofErr w:type="gramStart"/>
      <w:r w:rsidRPr="0088526E">
        <w:rPr>
          <w:rFonts w:ascii="Calibri" w:hAnsi="Calibri" w:cs="Calibri"/>
          <w:sz w:val="24"/>
          <w:szCs w:val="24"/>
        </w:rPr>
        <w:t>3, and</w:t>
      </w:r>
      <w:proofErr w:type="gramEnd"/>
      <w:r w:rsidRPr="0088526E">
        <w:rPr>
          <w:rFonts w:ascii="Calibri" w:hAnsi="Calibri" w:cs="Calibri"/>
          <w:sz w:val="24"/>
          <w:szCs w:val="24"/>
        </w:rPr>
        <w:t xml:space="preserve"> contains detail about progress and attainment in all subject areas. In the core areas of English, Maths and Science, detailed comments are given and evaluations of attitude to learning are included.  The report details attainment in </w:t>
      </w:r>
      <w:r w:rsidR="006477BD" w:rsidRPr="0088526E">
        <w:rPr>
          <w:rFonts w:ascii="Calibri" w:hAnsi="Calibri" w:cs="Calibri"/>
          <w:sz w:val="24"/>
          <w:szCs w:val="24"/>
        </w:rPr>
        <w:t xml:space="preserve">all </w:t>
      </w:r>
      <w:r w:rsidRPr="0088526E">
        <w:rPr>
          <w:rFonts w:ascii="Calibri" w:hAnsi="Calibri" w:cs="Calibri"/>
          <w:sz w:val="24"/>
          <w:szCs w:val="24"/>
        </w:rPr>
        <w:t xml:space="preserve">aspects of </w:t>
      </w:r>
      <w:r w:rsidR="006477BD" w:rsidRPr="0088526E">
        <w:rPr>
          <w:rFonts w:ascii="Calibri" w:hAnsi="Calibri" w:cs="Calibri"/>
          <w:sz w:val="24"/>
          <w:szCs w:val="24"/>
        </w:rPr>
        <w:t xml:space="preserve">these subjects, achievements in relation to national expectations, and effort in all areas of learning. End of Key Stage SAT results, Phonics tests in Year 1 or retakes in Year 2, EYFS attainment and attendance records are also included. Pupils are set next steps in learning for English, Maths and Science. </w:t>
      </w:r>
    </w:p>
    <w:p w14:paraId="3A39A8D4" w14:textId="77777777" w:rsidR="00BD3FF5" w:rsidRPr="0088526E" w:rsidRDefault="00BD3FF5" w:rsidP="00BD3FF5">
      <w:pPr>
        <w:rPr>
          <w:rFonts w:ascii="Calibri" w:hAnsi="Calibri" w:cs="Calibri"/>
          <w:b/>
          <w:sz w:val="24"/>
          <w:szCs w:val="24"/>
          <w:u w:val="single"/>
        </w:rPr>
      </w:pPr>
    </w:p>
    <w:p w14:paraId="510E9087" w14:textId="77777777" w:rsidR="00DE0341" w:rsidRPr="0088526E" w:rsidRDefault="00DE0341" w:rsidP="00461BFF">
      <w:pPr>
        <w:rPr>
          <w:rFonts w:ascii="Calibri" w:hAnsi="Calibri" w:cs="Calibri"/>
          <w:b/>
          <w:sz w:val="24"/>
          <w:szCs w:val="24"/>
        </w:rPr>
      </w:pPr>
    </w:p>
    <w:p w14:paraId="36CB6EC6" w14:textId="77777777" w:rsidR="00461BFF" w:rsidRPr="0088526E" w:rsidRDefault="00461BFF" w:rsidP="00461BFF">
      <w:pPr>
        <w:rPr>
          <w:rFonts w:ascii="Calibri" w:hAnsi="Calibri" w:cs="Calibri"/>
          <w:b/>
          <w:sz w:val="24"/>
          <w:szCs w:val="24"/>
        </w:rPr>
      </w:pPr>
    </w:p>
    <w:p w14:paraId="356572B4" w14:textId="77777777" w:rsidR="00461BFF" w:rsidRPr="0088526E" w:rsidRDefault="00461BFF" w:rsidP="00461BFF">
      <w:pPr>
        <w:rPr>
          <w:rFonts w:ascii="Calibri" w:hAnsi="Calibri" w:cs="Calibri"/>
          <w:sz w:val="24"/>
          <w:szCs w:val="24"/>
        </w:rPr>
      </w:pPr>
    </w:p>
    <w:p w14:paraId="0FEE35E4" w14:textId="77777777" w:rsidR="00C0142B" w:rsidRPr="0088526E" w:rsidRDefault="00C0142B" w:rsidP="00C0142B">
      <w:pPr>
        <w:pStyle w:val="ListParagraph"/>
        <w:rPr>
          <w:rFonts w:ascii="Calibri" w:hAnsi="Calibri" w:cs="Calibri"/>
          <w:sz w:val="24"/>
          <w:szCs w:val="24"/>
        </w:rPr>
      </w:pPr>
    </w:p>
    <w:sectPr w:rsidR="00C0142B" w:rsidRPr="0088526E" w:rsidSect="0088526E">
      <w:pgSz w:w="11906" w:h="16838"/>
      <w:pgMar w:top="720" w:right="720" w:bottom="720" w:left="72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gary">
    <w:altName w:val="Calibri"/>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158B4"/>
    <w:multiLevelType w:val="hybridMultilevel"/>
    <w:tmpl w:val="7A464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2B25B8"/>
    <w:multiLevelType w:val="hybridMultilevel"/>
    <w:tmpl w:val="996E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07079"/>
    <w:multiLevelType w:val="hybridMultilevel"/>
    <w:tmpl w:val="44EA51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2AB5645"/>
    <w:multiLevelType w:val="hybridMultilevel"/>
    <w:tmpl w:val="95E6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F58C8"/>
    <w:multiLevelType w:val="hybridMultilevel"/>
    <w:tmpl w:val="72EE7888"/>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6" w15:restartNumberingAfterBreak="0">
    <w:nsid w:val="1A5E47F2"/>
    <w:multiLevelType w:val="hybridMultilevel"/>
    <w:tmpl w:val="A94E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E6298"/>
    <w:multiLevelType w:val="hybridMultilevel"/>
    <w:tmpl w:val="724C4E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A694ABD"/>
    <w:multiLevelType w:val="hybridMultilevel"/>
    <w:tmpl w:val="EEB2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7A0317"/>
    <w:multiLevelType w:val="hybridMultilevel"/>
    <w:tmpl w:val="839EB66C"/>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0" w15:restartNumberingAfterBreak="0">
    <w:nsid w:val="3F136A69"/>
    <w:multiLevelType w:val="hybridMultilevel"/>
    <w:tmpl w:val="0F021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47554E"/>
    <w:multiLevelType w:val="hybridMultilevel"/>
    <w:tmpl w:val="A184C7BC"/>
    <w:lvl w:ilvl="0" w:tplc="916661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814FF"/>
    <w:multiLevelType w:val="hybridMultilevel"/>
    <w:tmpl w:val="43849D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2E3187C"/>
    <w:multiLevelType w:val="hybridMultilevel"/>
    <w:tmpl w:val="0A56D34A"/>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4" w15:restartNumberingAfterBreak="0">
    <w:nsid w:val="543F2DAA"/>
    <w:multiLevelType w:val="hybridMultilevel"/>
    <w:tmpl w:val="5BDE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624D8"/>
    <w:multiLevelType w:val="hybridMultilevel"/>
    <w:tmpl w:val="F4202F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B6C22"/>
    <w:multiLevelType w:val="hybridMultilevel"/>
    <w:tmpl w:val="6EA89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C7923FD"/>
    <w:multiLevelType w:val="hybridMultilevel"/>
    <w:tmpl w:val="DE6A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0858B1"/>
    <w:multiLevelType w:val="hybridMultilevel"/>
    <w:tmpl w:val="8A3A7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51F7195"/>
    <w:multiLevelType w:val="hybridMultilevel"/>
    <w:tmpl w:val="58FE670A"/>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20" w15:restartNumberingAfterBreak="0">
    <w:nsid w:val="781050BB"/>
    <w:multiLevelType w:val="hybridMultilevel"/>
    <w:tmpl w:val="2A543090"/>
    <w:lvl w:ilvl="0" w:tplc="916661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516E2"/>
    <w:multiLevelType w:val="hybridMultilevel"/>
    <w:tmpl w:val="277E6616"/>
    <w:lvl w:ilvl="0" w:tplc="916661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4F5C3F"/>
    <w:multiLevelType w:val="hybridMultilevel"/>
    <w:tmpl w:val="3DA6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12"/>
  </w:num>
  <w:num w:numId="6">
    <w:abstractNumId w:val="6"/>
  </w:num>
  <w:num w:numId="7">
    <w:abstractNumId w:val="19"/>
  </w:num>
  <w:num w:numId="8">
    <w:abstractNumId w:val="5"/>
  </w:num>
  <w:num w:numId="9">
    <w:abstractNumId w:val="9"/>
  </w:num>
  <w:num w:numId="10">
    <w:abstractNumId w:val="13"/>
  </w:num>
  <w:num w:numId="11">
    <w:abstractNumId w:val="15"/>
  </w:num>
  <w:num w:numId="12">
    <w:abstractNumId w:val="18"/>
  </w:num>
  <w:num w:numId="13">
    <w:abstractNumId w:val="16"/>
  </w:num>
  <w:num w:numId="14">
    <w:abstractNumId w:val="10"/>
  </w:num>
  <w:num w:numId="15">
    <w:abstractNumId w:val="0"/>
    <w:lvlOverride w:ilvl="0">
      <w:lvl w:ilvl="0">
        <w:numFmt w:val="bullet"/>
        <w:lvlText w:val=""/>
        <w:legacy w:legacy="1" w:legacySpace="0" w:legacyIndent="720"/>
        <w:lvlJc w:val="left"/>
        <w:pPr>
          <w:ind w:left="0" w:hanging="720"/>
        </w:pPr>
        <w:rPr>
          <w:rFonts w:ascii="Symbol" w:hAnsi="Symbol" w:hint="default"/>
        </w:rPr>
      </w:lvl>
    </w:lvlOverride>
  </w:num>
  <w:num w:numId="16">
    <w:abstractNumId w:val="20"/>
  </w:num>
  <w:num w:numId="17">
    <w:abstractNumId w:val="21"/>
  </w:num>
  <w:num w:numId="18">
    <w:abstractNumId w:val="22"/>
  </w:num>
  <w:num w:numId="19">
    <w:abstractNumId w:val="2"/>
  </w:num>
  <w:num w:numId="20">
    <w:abstractNumId w:val="14"/>
  </w:num>
  <w:num w:numId="21">
    <w:abstractNumId w:val="17"/>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323"/>
    <w:rsid w:val="000F70A1"/>
    <w:rsid w:val="001C53AD"/>
    <w:rsid w:val="00266839"/>
    <w:rsid w:val="002750FE"/>
    <w:rsid w:val="00331196"/>
    <w:rsid w:val="00461BFF"/>
    <w:rsid w:val="004933F6"/>
    <w:rsid w:val="0058441B"/>
    <w:rsid w:val="00587BEC"/>
    <w:rsid w:val="005A5E13"/>
    <w:rsid w:val="005B5544"/>
    <w:rsid w:val="005E546C"/>
    <w:rsid w:val="006477BD"/>
    <w:rsid w:val="00693DA6"/>
    <w:rsid w:val="006C78B2"/>
    <w:rsid w:val="006D3EA7"/>
    <w:rsid w:val="006D7044"/>
    <w:rsid w:val="006E179F"/>
    <w:rsid w:val="00716323"/>
    <w:rsid w:val="007A5471"/>
    <w:rsid w:val="00843540"/>
    <w:rsid w:val="0088526E"/>
    <w:rsid w:val="00892BAF"/>
    <w:rsid w:val="008A5313"/>
    <w:rsid w:val="008C0843"/>
    <w:rsid w:val="008C5C3B"/>
    <w:rsid w:val="00936EB5"/>
    <w:rsid w:val="009B50E9"/>
    <w:rsid w:val="009D0AA8"/>
    <w:rsid w:val="009D7472"/>
    <w:rsid w:val="009D784F"/>
    <w:rsid w:val="00A364AA"/>
    <w:rsid w:val="00A62F7C"/>
    <w:rsid w:val="00A8160C"/>
    <w:rsid w:val="00AA1669"/>
    <w:rsid w:val="00B568B5"/>
    <w:rsid w:val="00B75459"/>
    <w:rsid w:val="00BB122F"/>
    <w:rsid w:val="00BD3FF5"/>
    <w:rsid w:val="00C0142B"/>
    <w:rsid w:val="00C266B7"/>
    <w:rsid w:val="00C66A10"/>
    <w:rsid w:val="00CC4DB4"/>
    <w:rsid w:val="00CC6DAC"/>
    <w:rsid w:val="00CD39B0"/>
    <w:rsid w:val="00CF65D9"/>
    <w:rsid w:val="00D07F1B"/>
    <w:rsid w:val="00D1338F"/>
    <w:rsid w:val="00D83744"/>
    <w:rsid w:val="00D93337"/>
    <w:rsid w:val="00DE0341"/>
    <w:rsid w:val="00DF2BEC"/>
    <w:rsid w:val="00E2216A"/>
    <w:rsid w:val="00E5252F"/>
    <w:rsid w:val="00E725A8"/>
    <w:rsid w:val="00E90874"/>
    <w:rsid w:val="00EA6FC2"/>
    <w:rsid w:val="00F12A5C"/>
    <w:rsid w:val="00F535E5"/>
    <w:rsid w:val="00F94BC9"/>
    <w:rsid w:val="00FB1521"/>
    <w:rsid w:val="00FF3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96B4"/>
  <w15:docId w15:val="{4A9885EB-D0FE-4549-B7F8-A707676B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4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6323"/>
    <w:pPr>
      <w:jc w:val="both"/>
    </w:pPr>
    <w:rPr>
      <w:rFonts w:ascii="Arial" w:hAnsi="Arial"/>
      <w:sz w:val="24"/>
    </w:rPr>
  </w:style>
  <w:style w:type="character" w:customStyle="1" w:styleId="BodyText2Char">
    <w:name w:val="Body Text 2 Char"/>
    <w:basedOn w:val="DefaultParagraphFont"/>
    <w:link w:val="BodyText2"/>
    <w:rsid w:val="00716323"/>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716323"/>
    <w:rPr>
      <w:rFonts w:ascii="Tahoma" w:hAnsi="Tahoma" w:cs="Tahoma"/>
      <w:sz w:val="16"/>
      <w:szCs w:val="16"/>
    </w:rPr>
  </w:style>
  <w:style w:type="character" w:customStyle="1" w:styleId="BalloonTextChar">
    <w:name w:val="Balloon Text Char"/>
    <w:basedOn w:val="DefaultParagraphFont"/>
    <w:link w:val="BalloonText"/>
    <w:uiPriority w:val="99"/>
    <w:semiHidden/>
    <w:rsid w:val="00716323"/>
    <w:rPr>
      <w:rFonts w:ascii="Tahoma" w:eastAsia="Times New Roman" w:hAnsi="Tahoma" w:cs="Tahoma"/>
      <w:sz w:val="16"/>
      <w:szCs w:val="16"/>
      <w:lang w:eastAsia="en-GB"/>
    </w:rPr>
  </w:style>
  <w:style w:type="paragraph" w:styleId="BodyText3">
    <w:name w:val="Body Text 3"/>
    <w:basedOn w:val="Normal"/>
    <w:link w:val="BodyText3Char"/>
    <w:uiPriority w:val="99"/>
    <w:semiHidden/>
    <w:unhideWhenUsed/>
    <w:rsid w:val="00D83744"/>
    <w:pPr>
      <w:spacing w:after="120"/>
    </w:pPr>
    <w:rPr>
      <w:sz w:val="16"/>
      <w:szCs w:val="16"/>
    </w:rPr>
  </w:style>
  <w:style w:type="character" w:customStyle="1" w:styleId="BodyText3Char">
    <w:name w:val="Body Text 3 Char"/>
    <w:basedOn w:val="DefaultParagraphFont"/>
    <w:link w:val="BodyText3"/>
    <w:uiPriority w:val="99"/>
    <w:semiHidden/>
    <w:rsid w:val="00D83744"/>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EA6FC2"/>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99"/>
    <w:semiHidden/>
    <w:unhideWhenUsed/>
    <w:rsid w:val="00CF65D9"/>
    <w:pPr>
      <w:spacing w:after="120"/>
    </w:pPr>
  </w:style>
  <w:style w:type="character" w:customStyle="1" w:styleId="BodyTextChar">
    <w:name w:val="Body Text Char"/>
    <w:basedOn w:val="DefaultParagraphFont"/>
    <w:link w:val="BodyText"/>
    <w:uiPriority w:val="99"/>
    <w:semiHidden/>
    <w:rsid w:val="00CF65D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7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53CE-E98C-4CD5-BA6B-61865D0D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Roberts2, Sarah</dc:creator>
  <cp:lastModifiedBy>Roberts2, Sarah High Ercall Pri (H)</cp:lastModifiedBy>
  <cp:revision>2</cp:revision>
  <cp:lastPrinted>2013-09-25T10:03:00Z</cp:lastPrinted>
  <dcterms:created xsi:type="dcterms:W3CDTF">2020-04-10T13:26:00Z</dcterms:created>
  <dcterms:modified xsi:type="dcterms:W3CDTF">2020-04-10T13:26:00Z</dcterms:modified>
</cp:coreProperties>
</file>