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C848" w14:textId="05BAD5F1" w:rsidR="00CE4997" w:rsidRDefault="00CE4997" w:rsidP="00CE4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High Ercall Primary School</w:t>
      </w:r>
    </w:p>
    <w:p w14:paraId="3E9DB74E" w14:textId="21E5702A" w:rsidR="003E3D4C" w:rsidRPr="00CE4997" w:rsidRDefault="00CA5650" w:rsidP="00CE4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  <w:bCs/>
          <w:sz w:val="24"/>
          <w:szCs w:val="24"/>
        </w:rPr>
      </w:pPr>
      <w:r w:rsidRPr="00CE4997">
        <w:rPr>
          <w:b/>
          <w:bCs/>
          <w:sz w:val="24"/>
          <w:szCs w:val="24"/>
        </w:rPr>
        <w:t>Art Curriculum Long Term Plan</w:t>
      </w:r>
    </w:p>
    <w:p w14:paraId="079642E1" w14:textId="32B9EFAB" w:rsidR="006A2D8A" w:rsidRDefault="006A2D8A" w:rsidP="00ED7DBB"/>
    <w:tbl>
      <w:tblPr>
        <w:tblStyle w:val="TableGrid"/>
        <w:tblW w:w="14479" w:type="dxa"/>
        <w:tblLook w:val="04A0" w:firstRow="1" w:lastRow="0" w:firstColumn="1" w:lastColumn="0" w:noHBand="0" w:noVBand="1"/>
      </w:tblPr>
      <w:tblGrid>
        <w:gridCol w:w="1026"/>
        <w:gridCol w:w="1020"/>
        <w:gridCol w:w="4045"/>
        <w:gridCol w:w="4110"/>
        <w:gridCol w:w="4278"/>
      </w:tblGrid>
      <w:tr w:rsidR="00066812" w14:paraId="681CA091" w14:textId="77777777" w:rsidTr="755D84F8">
        <w:trPr>
          <w:trHeight w:val="514"/>
        </w:trPr>
        <w:tc>
          <w:tcPr>
            <w:tcW w:w="1026" w:type="dxa"/>
          </w:tcPr>
          <w:p w14:paraId="114289B8" w14:textId="77618FD5" w:rsidR="00066812" w:rsidRPr="00CE4997" w:rsidRDefault="00066812" w:rsidP="69375331">
            <w:pPr>
              <w:jc w:val="center"/>
              <w:rPr>
                <w:b/>
                <w:bCs/>
              </w:rPr>
            </w:pPr>
            <w:r w:rsidRPr="00CE4997">
              <w:rPr>
                <w:b/>
                <w:bCs/>
              </w:rPr>
              <w:t>Class</w:t>
            </w:r>
          </w:p>
        </w:tc>
        <w:tc>
          <w:tcPr>
            <w:tcW w:w="1020" w:type="dxa"/>
          </w:tcPr>
          <w:p w14:paraId="40AA0FE4" w14:textId="22BB497A" w:rsidR="00066812" w:rsidRPr="00CE4997" w:rsidRDefault="00066812" w:rsidP="69375331">
            <w:pPr>
              <w:jc w:val="center"/>
              <w:rPr>
                <w:b/>
                <w:bCs/>
              </w:rPr>
            </w:pPr>
            <w:r w:rsidRPr="00CE4997">
              <w:rPr>
                <w:b/>
                <w:bCs/>
              </w:rPr>
              <w:t>Year</w:t>
            </w:r>
          </w:p>
        </w:tc>
        <w:tc>
          <w:tcPr>
            <w:tcW w:w="4045" w:type="dxa"/>
          </w:tcPr>
          <w:p w14:paraId="3D96125F" w14:textId="6B7A09B7" w:rsidR="00066812" w:rsidRPr="00CE4997" w:rsidRDefault="00066812" w:rsidP="69375331">
            <w:pPr>
              <w:jc w:val="center"/>
              <w:rPr>
                <w:b/>
                <w:bCs/>
                <w:u w:val="single"/>
              </w:rPr>
            </w:pPr>
            <w:r w:rsidRPr="00CE4997">
              <w:rPr>
                <w:b/>
                <w:bCs/>
                <w:u w:val="single"/>
              </w:rPr>
              <w:t>AUTUMN</w:t>
            </w:r>
          </w:p>
          <w:p w14:paraId="593B07D1" w14:textId="75F2D792" w:rsidR="00066812" w:rsidRPr="00CE4997" w:rsidRDefault="00066812" w:rsidP="69375331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110" w:type="dxa"/>
          </w:tcPr>
          <w:p w14:paraId="57307292" w14:textId="04A90AAD" w:rsidR="00066812" w:rsidRPr="00CE4997" w:rsidRDefault="00066812" w:rsidP="00896571">
            <w:pPr>
              <w:jc w:val="center"/>
              <w:rPr>
                <w:b/>
                <w:bCs/>
                <w:u w:val="single"/>
              </w:rPr>
            </w:pPr>
            <w:r w:rsidRPr="00CE4997">
              <w:rPr>
                <w:b/>
                <w:bCs/>
                <w:u w:val="single"/>
              </w:rPr>
              <w:t>SPRING</w:t>
            </w:r>
          </w:p>
        </w:tc>
        <w:tc>
          <w:tcPr>
            <w:tcW w:w="4278" w:type="dxa"/>
          </w:tcPr>
          <w:p w14:paraId="746B1182" w14:textId="5E44BD09" w:rsidR="00066812" w:rsidRPr="00CE4997" w:rsidRDefault="00066812" w:rsidP="69375331">
            <w:pPr>
              <w:jc w:val="center"/>
              <w:rPr>
                <w:b/>
                <w:bCs/>
                <w:u w:val="single"/>
              </w:rPr>
            </w:pPr>
            <w:r w:rsidRPr="00CE4997">
              <w:rPr>
                <w:b/>
                <w:bCs/>
                <w:u w:val="single"/>
              </w:rPr>
              <w:t>SUMMER</w:t>
            </w:r>
          </w:p>
          <w:p w14:paraId="78A83595" w14:textId="3434E592" w:rsidR="00066812" w:rsidRPr="00CE4997" w:rsidRDefault="00066812" w:rsidP="69375331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CA5650" w14:paraId="44CEAC08" w14:textId="77777777" w:rsidTr="755D84F8">
        <w:trPr>
          <w:trHeight w:val="705"/>
        </w:trPr>
        <w:tc>
          <w:tcPr>
            <w:tcW w:w="1026" w:type="dxa"/>
            <w:vMerge w:val="restart"/>
          </w:tcPr>
          <w:p w14:paraId="2D48DC3A" w14:textId="623C1A1C" w:rsidR="00CA5650" w:rsidRPr="00CE4997" w:rsidRDefault="00CA5650" w:rsidP="69375331">
            <w:pPr>
              <w:jc w:val="center"/>
              <w:rPr>
                <w:b/>
                <w:bCs/>
              </w:rPr>
            </w:pPr>
            <w:r w:rsidRPr="00CE4997">
              <w:rPr>
                <w:b/>
                <w:bCs/>
              </w:rPr>
              <w:t>1</w:t>
            </w:r>
          </w:p>
        </w:tc>
        <w:tc>
          <w:tcPr>
            <w:tcW w:w="1020" w:type="dxa"/>
          </w:tcPr>
          <w:p w14:paraId="5F357915" w14:textId="05FE975A" w:rsidR="00CA5650" w:rsidRPr="00CE4997" w:rsidRDefault="00CA5650" w:rsidP="69375331">
            <w:pPr>
              <w:jc w:val="center"/>
              <w:rPr>
                <w:b/>
                <w:bCs/>
              </w:rPr>
            </w:pPr>
            <w:r w:rsidRPr="00CE4997">
              <w:rPr>
                <w:b/>
                <w:bCs/>
              </w:rPr>
              <w:t>A</w:t>
            </w:r>
          </w:p>
        </w:tc>
        <w:tc>
          <w:tcPr>
            <w:tcW w:w="4045" w:type="dxa"/>
          </w:tcPr>
          <w:p w14:paraId="26E69D99" w14:textId="1E5C1A0D" w:rsidR="00066812" w:rsidRDefault="69375331" w:rsidP="28B62FFD">
            <w:pPr>
              <w:jc w:val="center"/>
              <w:rPr>
                <w:color w:val="FF0000"/>
              </w:rPr>
            </w:pPr>
            <w:r w:rsidRPr="28B62FFD">
              <w:rPr>
                <w:color w:val="FF0000"/>
              </w:rPr>
              <w:t>Spirals</w:t>
            </w:r>
          </w:p>
          <w:p w14:paraId="695FB4BB" w14:textId="4CE9E458" w:rsidR="00066812" w:rsidRDefault="28B62FFD" w:rsidP="28B62FFD">
            <w:pPr>
              <w:jc w:val="center"/>
              <w:rPr>
                <w:color w:val="FF0000"/>
              </w:rPr>
            </w:pPr>
            <w:r w:rsidRPr="28B62FFD">
              <w:rPr>
                <w:color w:val="FF0000"/>
              </w:rPr>
              <w:t>(Drawing)</w:t>
            </w:r>
          </w:p>
        </w:tc>
        <w:tc>
          <w:tcPr>
            <w:tcW w:w="4110" w:type="dxa"/>
          </w:tcPr>
          <w:p w14:paraId="02C03801" w14:textId="63E2BA25" w:rsidR="00EF4CAC" w:rsidRDefault="69375331" w:rsidP="28B62FFD">
            <w:pPr>
              <w:jc w:val="center"/>
              <w:rPr>
                <w:color w:val="00B0F0"/>
              </w:rPr>
            </w:pPr>
            <w:r w:rsidRPr="28B62FFD">
              <w:rPr>
                <w:color w:val="00B0F0"/>
              </w:rPr>
              <w:t>Playful making</w:t>
            </w:r>
          </w:p>
          <w:p w14:paraId="2172F691" w14:textId="043BB3F4" w:rsidR="00EF4CAC" w:rsidRDefault="28B62FFD" w:rsidP="28B62FFD">
            <w:pPr>
              <w:jc w:val="center"/>
              <w:rPr>
                <w:color w:val="00B0F0"/>
              </w:rPr>
            </w:pPr>
            <w:r w:rsidRPr="28B62FFD">
              <w:rPr>
                <w:color w:val="00B0F0"/>
              </w:rPr>
              <w:t>(Sculpture)</w:t>
            </w:r>
          </w:p>
        </w:tc>
        <w:tc>
          <w:tcPr>
            <w:tcW w:w="4278" w:type="dxa"/>
          </w:tcPr>
          <w:p w14:paraId="0B8BFA4B" w14:textId="4E8D2547" w:rsidR="00A46477" w:rsidRDefault="69375331" w:rsidP="28B62FFD">
            <w:pPr>
              <w:jc w:val="center"/>
              <w:rPr>
                <w:color w:val="385623" w:themeColor="accent6" w:themeShade="80"/>
              </w:rPr>
            </w:pPr>
            <w:r w:rsidRPr="28B62FFD">
              <w:rPr>
                <w:color w:val="385623" w:themeColor="accent6" w:themeShade="80"/>
              </w:rPr>
              <w:t>Inspired by flora and fauna</w:t>
            </w:r>
          </w:p>
          <w:p w14:paraId="5269EDA5" w14:textId="1A7C809D" w:rsidR="00A46477" w:rsidRDefault="28B62FFD" w:rsidP="28B62FFD">
            <w:pPr>
              <w:jc w:val="center"/>
              <w:rPr>
                <w:color w:val="385623" w:themeColor="accent6" w:themeShade="80"/>
              </w:rPr>
            </w:pPr>
            <w:r w:rsidRPr="28B62FFD">
              <w:rPr>
                <w:color w:val="385623" w:themeColor="accent6" w:themeShade="80"/>
              </w:rPr>
              <w:t>(Painting)</w:t>
            </w:r>
          </w:p>
        </w:tc>
      </w:tr>
      <w:tr w:rsidR="00CA5650" w14:paraId="3B8BECD7" w14:textId="77777777" w:rsidTr="755D84F8">
        <w:trPr>
          <w:trHeight w:val="731"/>
        </w:trPr>
        <w:tc>
          <w:tcPr>
            <w:tcW w:w="1026" w:type="dxa"/>
            <w:vMerge/>
          </w:tcPr>
          <w:p w14:paraId="47AA879F" w14:textId="77777777" w:rsidR="00CA5650" w:rsidRPr="00CE4997" w:rsidRDefault="00CA5650" w:rsidP="00CA5650">
            <w:pPr>
              <w:jc w:val="center"/>
              <w:rPr>
                <w:b/>
                <w:bCs/>
              </w:rPr>
            </w:pPr>
          </w:p>
        </w:tc>
        <w:tc>
          <w:tcPr>
            <w:tcW w:w="1020" w:type="dxa"/>
          </w:tcPr>
          <w:p w14:paraId="7421BAFF" w14:textId="13011CDB" w:rsidR="00CA5650" w:rsidRPr="00CE4997" w:rsidRDefault="00CA5650" w:rsidP="69375331">
            <w:pPr>
              <w:jc w:val="center"/>
              <w:rPr>
                <w:b/>
                <w:bCs/>
              </w:rPr>
            </w:pPr>
            <w:r w:rsidRPr="00CE4997">
              <w:rPr>
                <w:b/>
                <w:bCs/>
              </w:rPr>
              <w:t>B</w:t>
            </w:r>
          </w:p>
        </w:tc>
        <w:tc>
          <w:tcPr>
            <w:tcW w:w="4045" w:type="dxa"/>
          </w:tcPr>
          <w:p w14:paraId="3D6BFF7C" w14:textId="422D47EA" w:rsidR="00A46477" w:rsidRPr="007C3C7F" w:rsidRDefault="69375331" w:rsidP="28B62FFD">
            <w:pPr>
              <w:jc w:val="center"/>
              <w:rPr>
                <w:color w:val="385623" w:themeColor="accent6" w:themeShade="80"/>
              </w:rPr>
            </w:pPr>
            <w:r w:rsidRPr="28B62FFD">
              <w:rPr>
                <w:color w:val="385623" w:themeColor="accent6" w:themeShade="80"/>
              </w:rPr>
              <w:t>Simple printmaking</w:t>
            </w:r>
          </w:p>
          <w:p w14:paraId="3F80F6EA" w14:textId="7207FC4B" w:rsidR="00A46477" w:rsidRPr="007C3C7F" w:rsidRDefault="28B62FFD" w:rsidP="28B62FFD">
            <w:pPr>
              <w:jc w:val="center"/>
              <w:rPr>
                <w:color w:val="385623" w:themeColor="accent6" w:themeShade="80"/>
              </w:rPr>
            </w:pPr>
            <w:r w:rsidRPr="28B62FFD">
              <w:rPr>
                <w:color w:val="385623" w:themeColor="accent6" w:themeShade="80"/>
              </w:rPr>
              <w:t>(Print/paint)</w:t>
            </w:r>
          </w:p>
        </w:tc>
        <w:tc>
          <w:tcPr>
            <w:tcW w:w="4110" w:type="dxa"/>
          </w:tcPr>
          <w:p w14:paraId="5D1FE5B4" w14:textId="206C3FD4" w:rsidR="00A46477" w:rsidRPr="007C3C7F" w:rsidRDefault="28B62FFD" w:rsidP="28B62FFD">
            <w:pPr>
              <w:jc w:val="center"/>
              <w:rPr>
                <w:color w:val="FF0000"/>
              </w:rPr>
            </w:pPr>
            <w:r w:rsidRPr="28B62FFD">
              <w:rPr>
                <w:color w:val="FF0000"/>
              </w:rPr>
              <w:t>Music and art</w:t>
            </w:r>
          </w:p>
          <w:p w14:paraId="4D0FB97A" w14:textId="70BB4D25" w:rsidR="00A46477" w:rsidRPr="007C3C7F" w:rsidRDefault="28B62FFD" w:rsidP="28B62FFD">
            <w:pPr>
              <w:jc w:val="center"/>
              <w:rPr>
                <w:color w:val="FF0000"/>
              </w:rPr>
            </w:pPr>
            <w:r w:rsidRPr="28B62FFD">
              <w:rPr>
                <w:color w:val="FF0000"/>
              </w:rPr>
              <w:t>(Drawing)</w:t>
            </w:r>
          </w:p>
        </w:tc>
        <w:tc>
          <w:tcPr>
            <w:tcW w:w="4278" w:type="dxa"/>
          </w:tcPr>
          <w:p w14:paraId="27330E5F" w14:textId="68AAD948" w:rsidR="00A46477" w:rsidRPr="007C3C7F" w:rsidRDefault="28B62FFD" w:rsidP="28B62FFD">
            <w:pPr>
              <w:jc w:val="center"/>
              <w:rPr>
                <w:color w:val="00B0F0"/>
              </w:rPr>
            </w:pPr>
            <w:r w:rsidRPr="28B62FFD">
              <w:rPr>
                <w:color w:val="00B0F0"/>
              </w:rPr>
              <w:t>Making birds</w:t>
            </w:r>
          </w:p>
          <w:p w14:paraId="6F4B6C70" w14:textId="5A80390F" w:rsidR="00A46477" w:rsidRPr="007C3C7F" w:rsidRDefault="28B62FFD" w:rsidP="28B62FFD">
            <w:pPr>
              <w:jc w:val="center"/>
              <w:rPr>
                <w:color w:val="00B0F0"/>
              </w:rPr>
            </w:pPr>
            <w:r w:rsidRPr="28B62FFD">
              <w:rPr>
                <w:color w:val="00B0F0"/>
              </w:rPr>
              <w:t>(Sculpture)</w:t>
            </w:r>
          </w:p>
        </w:tc>
      </w:tr>
      <w:tr w:rsidR="00CA5650" w14:paraId="51062E26" w14:textId="77777777" w:rsidTr="755D84F8">
        <w:trPr>
          <w:trHeight w:val="678"/>
        </w:trPr>
        <w:tc>
          <w:tcPr>
            <w:tcW w:w="1026" w:type="dxa"/>
            <w:vMerge w:val="restart"/>
          </w:tcPr>
          <w:p w14:paraId="0209BA2B" w14:textId="36C28415" w:rsidR="00CA5650" w:rsidRPr="00CE4997" w:rsidRDefault="00CA5650" w:rsidP="69375331">
            <w:pPr>
              <w:jc w:val="center"/>
              <w:rPr>
                <w:b/>
                <w:bCs/>
              </w:rPr>
            </w:pPr>
            <w:r w:rsidRPr="00CE4997">
              <w:rPr>
                <w:b/>
                <w:bCs/>
              </w:rPr>
              <w:t>2</w:t>
            </w:r>
          </w:p>
        </w:tc>
        <w:tc>
          <w:tcPr>
            <w:tcW w:w="1020" w:type="dxa"/>
          </w:tcPr>
          <w:p w14:paraId="4A37B0BA" w14:textId="1A4FFB0C" w:rsidR="00CA5650" w:rsidRPr="00CE4997" w:rsidRDefault="00CA5650" w:rsidP="69375331">
            <w:pPr>
              <w:jc w:val="center"/>
              <w:rPr>
                <w:b/>
                <w:bCs/>
              </w:rPr>
            </w:pPr>
            <w:r w:rsidRPr="00CE4997">
              <w:rPr>
                <w:b/>
                <w:bCs/>
              </w:rPr>
              <w:t>A</w:t>
            </w:r>
          </w:p>
        </w:tc>
        <w:tc>
          <w:tcPr>
            <w:tcW w:w="4045" w:type="dxa"/>
          </w:tcPr>
          <w:p w14:paraId="65F00D44" w14:textId="12B47E14" w:rsidR="00A46477" w:rsidRPr="007C3C7F" w:rsidRDefault="69375331" w:rsidP="28B62FFD">
            <w:pPr>
              <w:jc w:val="center"/>
              <w:rPr>
                <w:color w:val="FF0000"/>
              </w:rPr>
            </w:pPr>
            <w:r w:rsidRPr="28B62FFD">
              <w:rPr>
                <w:color w:val="FF0000"/>
              </w:rPr>
              <w:t>Explore and draw</w:t>
            </w:r>
          </w:p>
          <w:p w14:paraId="32BDAF30" w14:textId="42D8EA1B" w:rsidR="00A46477" w:rsidRPr="007C3C7F" w:rsidRDefault="28B62FFD" w:rsidP="28B62FFD">
            <w:pPr>
              <w:jc w:val="center"/>
              <w:rPr>
                <w:color w:val="FF0000"/>
              </w:rPr>
            </w:pPr>
            <w:r w:rsidRPr="28B62FFD">
              <w:rPr>
                <w:color w:val="FF0000"/>
              </w:rPr>
              <w:t>(Drawing)</w:t>
            </w:r>
          </w:p>
        </w:tc>
        <w:tc>
          <w:tcPr>
            <w:tcW w:w="4110" w:type="dxa"/>
          </w:tcPr>
          <w:p w14:paraId="1C4A1997" w14:textId="768B4242" w:rsidR="00A46477" w:rsidRPr="007C3C7F" w:rsidRDefault="69375331" w:rsidP="28B62FFD">
            <w:pPr>
              <w:jc w:val="center"/>
              <w:rPr>
                <w:color w:val="00B0F0"/>
              </w:rPr>
            </w:pPr>
            <w:r w:rsidRPr="28B62FFD">
              <w:rPr>
                <w:color w:val="00B0F0"/>
              </w:rPr>
              <w:t>Be an architect</w:t>
            </w:r>
          </w:p>
          <w:p w14:paraId="5583B6BF" w14:textId="43CB72ED" w:rsidR="00A46477" w:rsidRPr="007C3C7F" w:rsidRDefault="28B62FFD" w:rsidP="28B62FFD">
            <w:pPr>
              <w:jc w:val="center"/>
            </w:pPr>
            <w:r w:rsidRPr="28B62FFD">
              <w:rPr>
                <w:color w:val="00B0F0"/>
              </w:rPr>
              <w:t>(Sculpture)</w:t>
            </w:r>
          </w:p>
        </w:tc>
        <w:tc>
          <w:tcPr>
            <w:tcW w:w="4278" w:type="dxa"/>
          </w:tcPr>
          <w:p w14:paraId="493F752F" w14:textId="58B77D79" w:rsidR="00A46477" w:rsidRPr="007C3C7F" w:rsidRDefault="28B62FFD" w:rsidP="28B62FFD">
            <w:pPr>
              <w:jc w:val="center"/>
              <w:rPr>
                <w:color w:val="385623" w:themeColor="accent6" w:themeShade="80"/>
              </w:rPr>
            </w:pPr>
            <w:r w:rsidRPr="28B62FFD">
              <w:rPr>
                <w:color w:val="385623" w:themeColor="accent6" w:themeShade="80"/>
              </w:rPr>
              <w:t>Exploring watercolour</w:t>
            </w:r>
          </w:p>
          <w:p w14:paraId="3906B2CD" w14:textId="42E3A198" w:rsidR="00A46477" w:rsidRPr="007C3C7F" w:rsidRDefault="28B62FFD" w:rsidP="28B62FFD">
            <w:pPr>
              <w:jc w:val="center"/>
              <w:rPr>
                <w:color w:val="385623" w:themeColor="accent6" w:themeShade="80"/>
              </w:rPr>
            </w:pPr>
            <w:r w:rsidRPr="28B62FFD">
              <w:rPr>
                <w:color w:val="385623" w:themeColor="accent6" w:themeShade="80"/>
              </w:rPr>
              <w:t>(Painting)</w:t>
            </w:r>
          </w:p>
        </w:tc>
      </w:tr>
      <w:tr w:rsidR="00CA5650" w14:paraId="4F4D25C0" w14:textId="77777777" w:rsidTr="755D84F8">
        <w:trPr>
          <w:trHeight w:val="731"/>
        </w:trPr>
        <w:tc>
          <w:tcPr>
            <w:tcW w:w="1026" w:type="dxa"/>
            <w:vMerge/>
          </w:tcPr>
          <w:p w14:paraId="7525532D" w14:textId="77777777" w:rsidR="00CA5650" w:rsidRPr="00CE4997" w:rsidRDefault="00CA5650" w:rsidP="00CA5650">
            <w:pPr>
              <w:jc w:val="center"/>
              <w:rPr>
                <w:b/>
                <w:bCs/>
              </w:rPr>
            </w:pPr>
          </w:p>
        </w:tc>
        <w:tc>
          <w:tcPr>
            <w:tcW w:w="1020" w:type="dxa"/>
          </w:tcPr>
          <w:p w14:paraId="33F4CA5A" w14:textId="095EC697" w:rsidR="00CA5650" w:rsidRPr="00CE4997" w:rsidRDefault="00CA5650" w:rsidP="69375331">
            <w:pPr>
              <w:jc w:val="center"/>
              <w:rPr>
                <w:b/>
                <w:bCs/>
              </w:rPr>
            </w:pPr>
            <w:r w:rsidRPr="00CE4997">
              <w:rPr>
                <w:b/>
                <w:bCs/>
              </w:rPr>
              <w:t>B</w:t>
            </w:r>
          </w:p>
        </w:tc>
        <w:tc>
          <w:tcPr>
            <w:tcW w:w="4045" w:type="dxa"/>
          </w:tcPr>
          <w:p w14:paraId="5CD6C938" w14:textId="75803046" w:rsidR="00A46477" w:rsidRPr="007C3C7F" w:rsidRDefault="69375331" w:rsidP="28B62FFD">
            <w:pPr>
              <w:jc w:val="center"/>
              <w:rPr>
                <w:color w:val="70AD47" w:themeColor="accent6"/>
              </w:rPr>
            </w:pPr>
            <w:r w:rsidRPr="28B62FFD">
              <w:rPr>
                <w:color w:val="70AD47" w:themeColor="accent6"/>
              </w:rPr>
              <w:t>Exploring the world through monoprint</w:t>
            </w:r>
          </w:p>
          <w:p w14:paraId="5C3FC5AE" w14:textId="4A15D7CD" w:rsidR="00A46477" w:rsidRPr="007C3C7F" w:rsidRDefault="28B62FFD" w:rsidP="28B62FFD">
            <w:pPr>
              <w:jc w:val="center"/>
              <w:rPr>
                <w:color w:val="70AD47" w:themeColor="accent6"/>
              </w:rPr>
            </w:pPr>
            <w:r w:rsidRPr="28B62FFD">
              <w:rPr>
                <w:color w:val="70AD47" w:themeColor="accent6"/>
              </w:rPr>
              <w:t>(Drawing and print)</w:t>
            </w:r>
          </w:p>
        </w:tc>
        <w:tc>
          <w:tcPr>
            <w:tcW w:w="4110" w:type="dxa"/>
          </w:tcPr>
          <w:p w14:paraId="42A6AFC2" w14:textId="0D78676A" w:rsidR="00A46477" w:rsidRPr="007C3C7F" w:rsidRDefault="69375331" w:rsidP="28B62FFD">
            <w:pPr>
              <w:jc w:val="center"/>
              <w:rPr>
                <w:color w:val="385623" w:themeColor="accent6" w:themeShade="80"/>
              </w:rPr>
            </w:pPr>
            <w:r w:rsidRPr="28B62FFD">
              <w:rPr>
                <w:color w:val="385623" w:themeColor="accent6" w:themeShade="80"/>
              </w:rPr>
              <w:t>Expressive painting</w:t>
            </w:r>
          </w:p>
          <w:p w14:paraId="5103B2D7" w14:textId="12EEAF41" w:rsidR="00A46477" w:rsidRPr="007C3C7F" w:rsidRDefault="28B62FFD" w:rsidP="28B62FFD">
            <w:pPr>
              <w:jc w:val="center"/>
              <w:rPr>
                <w:color w:val="385623" w:themeColor="accent6" w:themeShade="80"/>
              </w:rPr>
            </w:pPr>
            <w:r w:rsidRPr="28B62FFD">
              <w:rPr>
                <w:color w:val="385623" w:themeColor="accent6" w:themeShade="80"/>
              </w:rPr>
              <w:t>(Painting)</w:t>
            </w:r>
          </w:p>
        </w:tc>
        <w:tc>
          <w:tcPr>
            <w:tcW w:w="4278" w:type="dxa"/>
          </w:tcPr>
          <w:p w14:paraId="6586867B" w14:textId="5E629DCD" w:rsidR="00A46477" w:rsidRPr="007C3C7F" w:rsidRDefault="28B62FFD" w:rsidP="28B62FFD">
            <w:pPr>
              <w:jc w:val="center"/>
              <w:rPr>
                <w:color w:val="00B0F0"/>
              </w:rPr>
            </w:pPr>
            <w:r w:rsidRPr="28B62FFD">
              <w:rPr>
                <w:color w:val="00B0F0"/>
              </w:rPr>
              <w:t>Stick transformation</w:t>
            </w:r>
          </w:p>
          <w:p w14:paraId="15F0BB46" w14:textId="1A9AE7D8" w:rsidR="00A46477" w:rsidRPr="007C3C7F" w:rsidRDefault="28B62FFD" w:rsidP="28B62FFD">
            <w:pPr>
              <w:jc w:val="center"/>
              <w:rPr>
                <w:color w:val="00B0F0"/>
              </w:rPr>
            </w:pPr>
            <w:r w:rsidRPr="28B62FFD">
              <w:rPr>
                <w:color w:val="00B0F0"/>
              </w:rPr>
              <w:t>(Sculpture)</w:t>
            </w:r>
          </w:p>
        </w:tc>
      </w:tr>
      <w:tr w:rsidR="007C3C7F" w14:paraId="120F013C" w14:textId="77777777" w:rsidTr="755D84F8">
        <w:trPr>
          <w:trHeight w:val="705"/>
        </w:trPr>
        <w:tc>
          <w:tcPr>
            <w:tcW w:w="1026" w:type="dxa"/>
            <w:vMerge w:val="restart"/>
          </w:tcPr>
          <w:p w14:paraId="5DAE0EDD" w14:textId="5F51E049" w:rsidR="007C3C7F" w:rsidRPr="00CE4997" w:rsidRDefault="007C3C7F" w:rsidP="69375331">
            <w:pPr>
              <w:jc w:val="center"/>
              <w:rPr>
                <w:b/>
                <w:bCs/>
              </w:rPr>
            </w:pPr>
            <w:r w:rsidRPr="00CE4997">
              <w:rPr>
                <w:b/>
                <w:bCs/>
              </w:rPr>
              <w:t>3</w:t>
            </w:r>
          </w:p>
        </w:tc>
        <w:tc>
          <w:tcPr>
            <w:tcW w:w="1020" w:type="dxa"/>
          </w:tcPr>
          <w:p w14:paraId="797D2580" w14:textId="13F5506C" w:rsidR="007C3C7F" w:rsidRPr="00CE4997" w:rsidRDefault="007C3C7F" w:rsidP="69375331">
            <w:pPr>
              <w:jc w:val="center"/>
              <w:rPr>
                <w:b/>
                <w:bCs/>
              </w:rPr>
            </w:pPr>
            <w:r w:rsidRPr="00CE4997">
              <w:rPr>
                <w:b/>
                <w:bCs/>
              </w:rPr>
              <w:t>A</w:t>
            </w:r>
          </w:p>
        </w:tc>
        <w:tc>
          <w:tcPr>
            <w:tcW w:w="4045" w:type="dxa"/>
          </w:tcPr>
          <w:p w14:paraId="7F0893C6" w14:textId="7EDE76E6" w:rsidR="00A46477" w:rsidRPr="007C3C7F" w:rsidRDefault="00934A6E" w:rsidP="28B62FFD">
            <w:pPr>
              <w:jc w:val="center"/>
              <w:rPr>
                <w:color w:val="FF0000"/>
              </w:rPr>
            </w:pPr>
            <w:r w:rsidRPr="28B62FFD">
              <w:rPr>
                <w:color w:val="FF0000"/>
              </w:rPr>
              <w:t>Storytelling through drawing and making</w:t>
            </w:r>
          </w:p>
          <w:p w14:paraId="3F9E0AF8" w14:textId="5E295205" w:rsidR="00A46477" w:rsidRPr="007C3C7F" w:rsidRDefault="28B62FFD" w:rsidP="28B62FFD">
            <w:pPr>
              <w:jc w:val="center"/>
              <w:rPr>
                <w:color w:val="FF0000"/>
              </w:rPr>
            </w:pPr>
            <w:r w:rsidRPr="28B62FFD">
              <w:rPr>
                <w:color w:val="FF0000"/>
              </w:rPr>
              <w:t xml:space="preserve">(Working in three dimensions) </w:t>
            </w:r>
          </w:p>
        </w:tc>
        <w:tc>
          <w:tcPr>
            <w:tcW w:w="4110" w:type="dxa"/>
          </w:tcPr>
          <w:p w14:paraId="6DBB807C" w14:textId="48887D11" w:rsidR="00A46477" w:rsidRPr="007C3C7F" w:rsidRDefault="00C74ACF" w:rsidP="28B62FFD">
            <w:pPr>
              <w:spacing w:line="259" w:lineRule="auto"/>
              <w:jc w:val="center"/>
              <w:rPr>
                <w:color w:val="00B0F0"/>
              </w:rPr>
            </w:pPr>
            <w:r w:rsidRPr="28B62FFD">
              <w:rPr>
                <w:color w:val="00B0F0"/>
              </w:rPr>
              <w:t>Festival feasts</w:t>
            </w:r>
          </w:p>
          <w:p w14:paraId="51148AF2" w14:textId="397245A4" w:rsidR="00A46477" w:rsidRPr="007C3C7F" w:rsidRDefault="28B62FFD" w:rsidP="28B62FFD">
            <w:pPr>
              <w:spacing w:line="259" w:lineRule="auto"/>
              <w:jc w:val="center"/>
              <w:rPr>
                <w:color w:val="00B0F0"/>
              </w:rPr>
            </w:pPr>
            <w:r w:rsidRPr="28B62FFD">
              <w:rPr>
                <w:color w:val="00B0F0"/>
              </w:rPr>
              <w:t>(Collaboration and community)</w:t>
            </w:r>
          </w:p>
        </w:tc>
        <w:tc>
          <w:tcPr>
            <w:tcW w:w="4278" w:type="dxa"/>
          </w:tcPr>
          <w:p w14:paraId="1867A203" w14:textId="73E73EA4" w:rsidR="00A46477" w:rsidRPr="007C3C7F" w:rsidRDefault="00B10AB7" w:rsidP="28B62FFD">
            <w:pPr>
              <w:jc w:val="center"/>
              <w:rPr>
                <w:color w:val="00B050"/>
              </w:rPr>
            </w:pPr>
            <w:r w:rsidRPr="28B62FFD">
              <w:rPr>
                <w:color w:val="00B050"/>
              </w:rPr>
              <w:t xml:space="preserve">Using natural materials to make </w:t>
            </w:r>
            <w:r w:rsidR="00305DB8" w:rsidRPr="28B62FFD">
              <w:rPr>
                <w:color w:val="00B050"/>
              </w:rPr>
              <w:t>images</w:t>
            </w:r>
          </w:p>
          <w:p w14:paraId="419359A7" w14:textId="06F6F4D1" w:rsidR="00A46477" w:rsidRPr="007C3C7F" w:rsidRDefault="28B62FFD" w:rsidP="28B62FFD">
            <w:pPr>
              <w:jc w:val="center"/>
              <w:rPr>
                <w:color w:val="00B050"/>
              </w:rPr>
            </w:pPr>
            <w:r w:rsidRPr="28B62FFD">
              <w:rPr>
                <w:color w:val="00B050"/>
              </w:rPr>
              <w:t xml:space="preserve">(Painting Y3) </w:t>
            </w:r>
          </w:p>
          <w:p w14:paraId="1C23520A" w14:textId="543A9E5D" w:rsidR="00A46477" w:rsidRPr="007C3C7F" w:rsidRDefault="00A46477" w:rsidP="28B62FFD">
            <w:pPr>
              <w:jc w:val="center"/>
              <w:rPr>
                <w:color w:val="00B0F0"/>
              </w:rPr>
            </w:pPr>
          </w:p>
        </w:tc>
      </w:tr>
      <w:tr w:rsidR="007C3C7F" w14:paraId="4A1D37C8" w14:textId="77777777" w:rsidTr="755D84F8">
        <w:trPr>
          <w:trHeight w:val="731"/>
        </w:trPr>
        <w:tc>
          <w:tcPr>
            <w:tcW w:w="1026" w:type="dxa"/>
            <w:vMerge/>
          </w:tcPr>
          <w:p w14:paraId="64AF05BB" w14:textId="77777777" w:rsidR="007C3C7F" w:rsidRPr="00CE4997" w:rsidRDefault="007C3C7F" w:rsidP="007C3C7F">
            <w:pPr>
              <w:jc w:val="center"/>
              <w:rPr>
                <w:b/>
                <w:bCs/>
              </w:rPr>
            </w:pPr>
          </w:p>
        </w:tc>
        <w:tc>
          <w:tcPr>
            <w:tcW w:w="1020" w:type="dxa"/>
          </w:tcPr>
          <w:p w14:paraId="297BB3D9" w14:textId="451AF03D" w:rsidR="007C3C7F" w:rsidRPr="00CE4997" w:rsidRDefault="007C3C7F" w:rsidP="69375331">
            <w:pPr>
              <w:jc w:val="center"/>
              <w:rPr>
                <w:b/>
                <w:bCs/>
              </w:rPr>
            </w:pPr>
            <w:r w:rsidRPr="00CE4997">
              <w:rPr>
                <w:b/>
                <w:bCs/>
              </w:rPr>
              <w:t>B</w:t>
            </w:r>
          </w:p>
        </w:tc>
        <w:tc>
          <w:tcPr>
            <w:tcW w:w="4045" w:type="dxa"/>
          </w:tcPr>
          <w:p w14:paraId="13C1AD75" w14:textId="5DFF3D0E" w:rsidR="00A46477" w:rsidRPr="007C3C7F" w:rsidRDefault="69375331" w:rsidP="28B62FFD">
            <w:pPr>
              <w:jc w:val="center"/>
              <w:rPr>
                <w:color w:val="FF0000"/>
              </w:rPr>
            </w:pPr>
            <w:r w:rsidRPr="28B62FFD">
              <w:rPr>
                <w:color w:val="FF0000"/>
              </w:rPr>
              <w:t>Gestural drawing with charcoal</w:t>
            </w:r>
          </w:p>
          <w:p w14:paraId="7E9BFB1F" w14:textId="1CD30DF5" w:rsidR="00A46477" w:rsidRPr="007C3C7F" w:rsidRDefault="28B62FFD" w:rsidP="28B62FFD">
            <w:pPr>
              <w:jc w:val="center"/>
              <w:rPr>
                <w:color w:val="FF0000"/>
              </w:rPr>
            </w:pPr>
            <w:r w:rsidRPr="28B62FFD">
              <w:rPr>
                <w:color w:val="FF0000"/>
              </w:rPr>
              <w:t>(Drawing and sketchbooks)</w:t>
            </w:r>
          </w:p>
        </w:tc>
        <w:tc>
          <w:tcPr>
            <w:tcW w:w="4110" w:type="dxa"/>
          </w:tcPr>
          <w:p w14:paraId="033EB974" w14:textId="4E8D2547" w:rsidR="00A46477" w:rsidRPr="007C3C7F" w:rsidRDefault="00C74ACF" w:rsidP="28B62FFD">
            <w:pPr>
              <w:jc w:val="center"/>
              <w:rPr>
                <w:color w:val="00B0F0"/>
              </w:rPr>
            </w:pPr>
            <w:r w:rsidRPr="28B62FFD">
              <w:rPr>
                <w:color w:val="00B0F0"/>
              </w:rPr>
              <w:t xml:space="preserve">Sculpture, structure, </w:t>
            </w:r>
            <w:proofErr w:type="gramStart"/>
            <w:r w:rsidRPr="28B62FFD">
              <w:rPr>
                <w:color w:val="00B0F0"/>
              </w:rPr>
              <w:t>inventiveness</w:t>
            </w:r>
            <w:proofErr w:type="gramEnd"/>
            <w:r w:rsidRPr="28B62FFD">
              <w:rPr>
                <w:color w:val="00B0F0"/>
              </w:rPr>
              <w:t xml:space="preserve"> and determination</w:t>
            </w:r>
          </w:p>
          <w:p w14:paraId="09AF484E" w14:textId="18AD518F" w:rsidR="00A46477" w:rsidRPr="007C3C7F" w:rsidRDefault="28B62FFD" w:rsidP="28B62FFD">
            <w:pPr>
              <w:jc w:val="center"/>
              <w:rPr>
                <w:color w:val="00B0F0"/>
              </w:rPr>
            </w:pPr>
            <w:r w:rsidRPr="28B62FFD">
              <w:rPr>
                <w:color w:val="00B0F0"/>
              </w:rPr>
              <w:t>(Drawing, sculpture Y4)</w:t>
            </w:r>
            <w:r w:rsidRPr="28B62FFD">
              <w:rPr>
                <w:color w:val="00B050"/>
              </w:rPr>
              <w:t xml:space="preserve"> </w:t>
            </w:r>
          </w:p>
        </w:tc>
        <w:tc>
          <w:tcPr>
            <w:tcW w:w="4278" w:type="dxa"/>
          </w:tcPr>
          <w:p w14:paraId="4DE71674" w14:textId="1AEB3837" w:rsidR="00A46477" w:rsidRPr="007C3C7F" w:rsidRDefault="002169A2" w:rsidP="28B62FFD">
            <w:pPr>
              <w:jc w:val="center"/>
              <w:rPr>
                <w:color w:val="00B050"/>
              </w:rPr>
            </w:pPr>
            <w:r w:rsidRPr="28B62FFD">
              <w:rPr>
                <w:color w:val="00B050"/>
              </w:rPr>
              <w:t xml:space="preserve">Cloth, </w:t>
            </w:r>
            <w:proofErr w:type="gramStart"/>
            <w:r w:rsidRPr="28B62FFD">
              <w:rPr>
                <w:color w:val="00B050"/>
              </w:rPr>
              <w:t>thread</w:t>
            </w:r>
            <w:proofErr w:type="gramEnd"/>
            <w:r w:rsidRPr="28B62FFD">
              <w:rPr>
                <w:color w:val="00B050"/>
              </w:rPr>
              <w:t xml:space="preserve"> and paint</w:t>
            </w:r>
          </w:p>
          <w:p w14:paraId="27C504BF" w14:textId="428C9C0B" w:rsidR="00A46477" w:rsidRPr="007C3C7F" w:rsidRDefault="28B62FFD" w:rsidP="28B62FFD">
            <w:pPr>
              <w:jc w:val="center"/>
              <w:rPr>
                <w:color w:val="00B050"/>
              </w:rPr>
            </w:pPr>
            <w:r w:rsidRPr="28B62FFD">
              <w:rPr>
                <w:color w:val="00B050"/>
              </w:rPr>
              <w:t xml:space="preserve">(Paint, </w:t>
            </w:r>
            <w:proofErr w:type="gramStart"/>
            <w:r w:rsidRPr="28B62FFD">
              <w:rPr>
                <w:color w:val="00B050"/>
              </w:rPr>
              <w:t>surface</w:t>
            </w:r>
            <w:proofErr w:type="gramEnd"/>
            <w:r w:rsidRPr="28B62FFD">
              <w:rPr>
                <w:color w:val="00B050"/>
              </w:rPr>
              <w:t xml:space="preserve"> and texture)</w:t>
            </w:r>
          </w:p>
          <w:p w14:paraId="24757BDB" w14:textId="23A84097" w:rsidR="00A46477" w:rsidRPr="007C3C7F" w:rsidRDefault="00A46477" w:rsidP="28B62FFD">
            <w:pPr>
              <w:jc w:val="center"/>
              <w:rPr>
                <w:color w:val="00B0F0"/>
              </w:rPr>
            </w:pPr>
          </w:p>
        </w:tc>
      </w:tr>
      <w:tr w:rsidR="007C3C7F" w14:paraId="37B2CEA9" w14:textId="77777777" w:rsidTr="755D84F8">
        <w:trPr>
          <w:trHeight w:val="600"/>
        </w:trPr>
        <w:tc>
          <w:tcPr>
            <w:tcW w:w="1026" w:type="dxa"/>
            <w:vMerge w:val="restart"/>
          </w:tcPr>
          <w:p w14:paraId="5DF1C879" w14:textId="6316355F" w:rsidR="007C3C7F" w:rsidRPr="00CE4997" w:rsidRDefault="007C3C7F" w:rsidP="69375331">
            <w:pPr>
              <w:jc w:val="center"/>
              <w:rPr>
                <w:b/>
                <w:bCs/>
              </w:rPr>
            </w:pPr>
            <w:r w:rsidRPr="00CE4997">
              <w:rPr>
                <w:b/>
                <w:bCs/>
              </w:rPr>
              <w:t>4</w:t>
            </w:r>
          </w:p>
        </w:tc>
        <w:tc>
          <w:tcPr>
            <w:tcW w:w="1020" w:type="dxa"/>
          </w:tcPr>
          <w:p w14:paraId="1FA4BB7A" w14:textId="357F260F" w:rsidR="007C3C7F" w:rsidRPr="00CE4997" w:rsidRDefault="007C3C7F" w:rsidP="69375331">
            <w:pPr>
              <w:jc w:val="center"/>
              <w:rPr>
                <w:b/>
                <w:bCs/>
              </w:rPr>
            </w:pPr>
            <w:r w:rsidRPr="00CE4997">
              <w:rPr>
                <w:b/>
                <w:bCs/>
              </w:rPr>
              <w:t>A</w:t>
            </w:r>
          </w:p>
        </w:tc>
        <w:tc>
          <w:tcPr>
            <w:tcW w:w="4045" w:type="dxa"/>
          </w:tcPr>
          <w:p w14:paraId="4A22FC49" w14:textId="1ED06B1B" w:rsidR="007C3C7F" w:rsidRPr="007C3C7F" w:rsidRDefault="28B62FFD" w:rsidP="28B62FFD">
            <w:pPr>
              <w:spacing w:line="259" w:lineRule="auto"/>
              <w:jc w:val="center"/>
            </w:pPr>
            <w:r w:rsidRPr="28B62FFD">
              <w:rPr>
                <w:color w:val="FF0000"/>
              </w:rPr>
              <w:t>2D Drawing to 3D Making</w:t>
            </w:r>
          </w:p>
          <w:p w14:paraId="66ACB574" w14:textId="448E8E2F" w:rsidR="007C3C7F" w:rsidRPr="007C3C7F" w:rsidRDefault="28B62FFD" w:rsidP="28B62FFD">
            <w:pPr>
              <w:spacing w:line="259" w:lineRule="auto"/>
              <w:jc w:val="center"/>
              <w:rPr>
                <w:color w:val="FF0000"/>
              </w:rPr>
            </w:pPr>
            <w:r w:rsidRPr="28B62FFD">
              <w:rPr>
                <w:color w:val="FF0000"/>
              </w:rPr>
              <w:t>(Drawing Y5)</w:t>
            </w:r>
          </w:p>
        </w:tc>
        <w:tc>
          <w:tcPr>
            <w:tcW w:w="4110" w:type="dxa"/>
          </w:tcPr>
          <w:p w14:paraId="0C0E1E54" w14:textId="3D6ED6BE" w:rsidR="007C3C7F" w:rsidRPr="007C3C7F" w:rsidRDefault="00363431" w:rsidP="28B62FFD">
            <w:pPr>
              <w:jc w:val="center"/>
              <w:rPr>
                <w:color w:val="00B050"/>
              </w:rPr>
            </w:pPr>
            <w:r w:rsidRPr="28B62FFD">
              <w:rPr>
                <w:color w:val="00B050"/>
              </w:rPr>
              <w:t>Exploring still life</w:t>
            </w:r>
          </w:p>
          <w:p w14:paraId="170139E2" w14:textId="0D1F7533" w:rsidR="007C3C7F" w:rsidRPr="007C3C7F" w:rsidRDefault="28B62FFD" w:rsidP="28B62FFD">
            <w:pPr>
              <w:jc w:val="center"/>
              <w:rPr>
                <w:color w:val="00B050"/>
              </w:rPr>
            </w:pPr>
            <w:r w:rsidRPr="28B62FFD">
              <w:rPr>
                <w:color w:val="00B050"/>
              </w:rPr>
              <w:t xml:space="preserve">(Painting, </w:t>
            </w:r>
            <w:proofErr w:type="gramStart"/>
            <w:r w:rsidRPr="28B62FFD">
              <w:rPr>
                <w:color w:val="00B050"/>
              </w:rPr>
              <w:t>surface</w:t>
            </w:r>
            <w:proofErr w:type="gramEnd"/>
            <w:r w:rsidRPr="28B62FFD">
              <w:rPr>
                <w:color w:val="00B050"/>
              </w:rPr>
              <w:t xml:space="preserve"> and texture Y4)</w:t>
            </w:r>
          </w:p>
          <w:p w14:paraId="0DB8F1EB" w14:textId="6A75F549" w:rsidR="007C3C7F" w:rsidRPr="007C3C7F" w:rsidRDefault="007C3C7F" w:rsidP="28B62FFD">
            <w:pPr>
              <w:jc w:val="center"/>
              <w:rPr>
                <w:color w:val="00B050"/>
              </w:rPr>
            </w:pPr>
          </w:p>
        </w:tc>
        <w:tc>
          <w:tcPr>
            <w:tcW w:w="4278" w:type="dxa"/>
          </w:tcPr>
          <w:p w14:paraId="558B5133" w14:textId="5AB40118" w:rsidR="007C3C7F" w:rsidRPr="007C3C7F" w:rsidRDefault="0009706E" w:rsidP="28B62FFD">
            <w:pPr>
              <w:jc w:val="center"/>
              <w:rPr>
                <w:color w:val="00B0F0"/>
              </w:rPr>
            </w:pPr>
            <w:r w:rsidRPr="28B62FFD">
              <w:rPr>
                <w:color w:val="00B0F0"/>
              </w:rPr>
              <w:t>The art of display</w:t>
            </w:r>
          </w:p>
          <w:p w14:paraId="0B257980" w14:textId="628A4FC9" w:rsidR="007C3C7F" w:rsidRPr="007C3C7F" w:rsidRDefault="28B62FFD" w:rsidP="28B62FFD">
            <w:pPr>
              <w:jc w:val="center"/>
              <w:rPr>
                <w:color w:val="00B0F0"/>
              </w:rPr>
            </w:pPr>
            <w:r w:rsidRPr="28B62FFD">
              <w:rPr>
                <w:color w:val="00B0F0"/>
              </w:rPr>
              <w:t>(Sculpture Y4)</w:t>
            </w:r>
          </w:p>
        </w:tc>
      </w:tr>
      <w:tr w:rsidR="007C3C7F" w14:paraId="3917CB37" w14:textId="77777777" w:rsidTr="755D84F8">
        <w:trPr>
          <w:trHeight w:val="731"/>
        </w:trPr>
        <w:tc>
          <w:tcPr>
            <w:tcW w:w="1026" w:type="dxa"/>
            <w:vMerge/>
          </w:tcPr>
          <w:p w14:paraId="516BDAAA" w14:textId="77777777" w:rsidR="007C3C7F" w:rsidRPr="00CE4997" w:rsidRDefault="007C3C7F" w:rsidP="007C3C7F">
            <w:pPr>
              <w:jc w:val="center"/>
              <w:rPr>
                <w:b/>
                <w:bCs/>
              </w:rPr>
            </w:pPr>
          </w:p>
        </w:tc>
        <w:tc>
          <w:tcPr>
            <w:tcW w:w="1020" w:type="dxa"/>
          </w:tcPr>
          <w:p w14:paraId="31B088F8" w14:textId="69E3D561" w:rsidR="007C3C7F" w:rsidRPr="00CE4997" w:rsidRDefault="007C3C7F" w:rsidP="69375331">
            <w:pPr>
              <w:jc w:val="center"/>
              <w:rPr>
                <w:b/>
                <w:bCs/>
              </w:rPr>
            </w:pPr>
            <w:r w:rsidRPr="00CE4997">
              <w:rPr>
                <w:b/>
                <w:bCs/>
              </w:rPr>
              <w:t>B</w:t>
            </w:r>
          </w:p>
        </w:tc>
        <w:tc>
          <w:tcPr>
            <w:tcW w:w="4045" w:type="dxa"/>
          </w:tcPr>
          <w:p w14:paraId="476C9D60" w14:textId="4E917B8F" w:rsidR="007C3C7F" w:rsidRPr="007C3C7F" w:rsidRDefault="00934A6E" w:rsidP="28B62FFD">
            <w:pPr>
              <w:jc w:val="center"/>
              <w:rPr>
                <w:color w:val="FF0000"/>
              </w:rPr>
            </w:pPr>
            <w:r w:rsidRPr="28B62FFD">
              <w:rPr>
                <w:color w:val="FF0000"/>
              </w:rPr>
              <w:t>Exploring pattern</w:t>
            </w:r>
          </w:p>
          <w:p w14:paraId="5C836A6F" w14:textId="0AD3F848" w:rsidR="007C3C7F" w:rsidRPr="007C3C7F" w:rsidRDefault="28B62FFD" w:rsidP="28B62FFD">
            <w:pPr>
              <w:jc w:val="center"/>
              <w:rPr>
                <w:color w:val="FF0000"/>
              </w:rPr>
            </w:pPr>
            <w:r w:rsidRPr="28B62FFD">
              <w:rPr>
                <w:color w:val="FF0000"/>
              </w:rPr>
              <w:t>(Drawing Y4)</w:t>
            </w:r>
          </w:p>
        </w:tc>
        <w:tc>
          <w:tcPr>
            <w:tcW w:w="4110" w:type="dxa"/>
          </w:tcPr>
          <w:p w14:paraId="3C19C1EC" w14:textId="0CF8333E" w:rsidR="00EF4CAC" w:rsidRPr="007C3C7F" w:rsidRDefault="28B62FFD" w:rsidP="28B62FFD">
            <w:pPr>
              <w:spacing w:line="259" w:lineRule="auto"/>
              <w:jc w:val="center"/>
              <w:rPr>
                <w:color w:val="00B050"/>
              </w:rPr>
            </w:pPr>
            <w:r w:rsidRPr="28B62FFD">
              <w:rPr>
                <w:color w:val="00B050"/>
              </w:rPr>
              <w:t>Making Monotypes</w:t>
            </w:r>
          </w:p>
          <w:p w14:paraId="12B7E690" w14:textId="45B56278" w:rsidR="00EF4CAC" w:rsidRPr="007C3C7F" w:rsidRDefault="28B62FFD" w:rsidP="28B62FFD">
            <w:pPr>
              <w:jc w:val="center"/>
              <w:rPr>
                <w:color w:val="00B050"/>
              </w:rPr>
            </w:pPr>
            <w:r w:rsidRPr="28B62FFD">
              <w:rPr>
                <w:color w:val="00B050"/>
              </w:rPr>
              <w:t>(Printmaking, paint, collage Y5)</w:t>
            </w:r>
          </w:p>
          <w:p w14:paraId="38970415" w14:textId="16013F9B" w:rsidR="00EF4CAC" w:rsidRPr="007C3C7F" w:rsidRDefault="00EF4CAC" w:rsidP="28B62FFD">
            <w:pPr>
              <w:spacing w:line="259" w:lineRule="auto"/>
              <w:jc w:val="center"/>
              <w:rPr>
                <w:color w:val="00B050"/>
              </w:rPr>
            </w:pPr>
          </w:p>
        </w:tc>
        <w:tc>
          <w:tcPr>
            <w:tcW w:w="4278" w:type="dxa"/>
          </w:tcPr>
          <w:p w14:paraId="2C38B6AB" w14:textId="2F962125" w:rsidR="007C3C7F" w:rsidRPr="007C3C7F" w:rsidRDefault="28B62FFD" w:rsidP="28B62FFD">
            <w:pPr>
              <w:jc w:val="center"/>
              <w:rPr>
                <w:color w:val="00B0F0"/>
              </w:rPr>
            </w:pPr>
            <w:r w:rsidRPr="28B62FFD">
              <w:rPr>
                <w:color w:val="00B0F0"/>
              </w:rPr>
              <w:t>Architecture: Dream big or small?</w:t>
            </w:r>
          </w:p>
          <w:p w14:paraId="148478B7" w14:textId="10863BD7" w:rsidR="007C3C7F" w:rsidRPr="007C3C7F" w:rsidRDefault="28B62FFD" w:rsidP="28B62FFD">
            <w:pPr>
              <w:jc w:val="center"/>
              <w:rPr>
                <w:color w:val="00B0F0"/>
              </w:rPr>
            </w:pPr>
            <w:r w:rsidRPr="28B62FFD">
              <w:rPr>
                <w:color w:val="00B0F0"/>
              </w:rPr>
              <w:t>(Sculpture Y5)</w:t>
            </w:r>
          </w:p>
        </w:tc>
      </w:tr>
      <w:tr w:rsidR="007C3C7F" w14:paraId="62B8F6DD" w14:textId="77777777" w:rsidTr="755D84F8">
        <w:trPr>
          <w:trHeight w:val="705"/>
        </w:trPr>
        <w:tc>
          <w:tcPr>
            <w:tcW w:w="1026" w:type="dxa"/>
            <w:vMerge w:val="restart"/>
          </w:tcPr>
          <w:p w14:paraId="60DBC270" w14:textId="660A6A15" w:rsidR="007C3C7F" w:rsidRPr="00CE4997" w:rsidRDefault="007C3C7F" w:rsidP="69375331">
            <w:pPr>
              <w:jc w:val="center"/>
              <w:rPr>
                <w:b/>
                <w:bCs/>
              </w:rPr>
            </w:pPr>
            <w:r w:rsidRPr="00CE4997">
              <w:rPr>
                <w:b/>
                <w:bCs/>
              </w:rPr>
              <w:t>5</w:t>
            </w:r>
          </w:p>
        </w:tc>
        <w:tc>
          <w:tcPr>
            <w:tcW w:w="1020" w:type="dxa"/>
          </w:tcPr>
          <w:p w14:paraId="69BF2B23" w14:textId="647DD276" w:rsidR="007C3C7F" w:rsidRPr="00CE4997" w:rsidRDefault="007C3C7F" w:rsidP="69375331">
            <w:pPr>
              <w:jc w:val="center"/>
              <w:rPr>
                <w:b/>
                <w:bCs/>
              </w:rPr>
            </w:pPr>
            <w:r w:rsidRPr="00CE4997">
              <w:rPr>
                <w:b/>
                <w:bCs/>
              </w:rPr>
              <w:t>A</w:t>
            </w:r>
          </w:p>
        </w:tc>
        <w:tc>
          <w:tcPr>
            <w:tcW w:w="4045" w:type="dxa"/>
          </w:tcPr>
          <w:p w14:paraId="44FE538D" w14:textId="43728A82" w:rsidR="007C3C7F" w:rsidRPr="007C3C7F" w:rsidRDefault="00235296" w:rsidP="28B62FFD">
            <w:pPr>
              <w:jc w:val="center"/>
              <w:rPr>
                <w:color w:val="FF0000"/>
              </w:rPr>
            </w:pPr>
            <w:r w:rsidRPr="28B62FFD">
              <w:rPr>
                <w:color w:val="FF0000"/>
              </w:rPr>
              <w:t>Typography and maps</w:t>
            </w:r>
          </w:p>
          <w:p w14:paraId="2662EE91" w14:textId="504BD69E" w:rsidR="007C3C7F" w:rsidRPr="007C3C7F" w:rsidRDefault="28B62FFD" w:rsidP="28B62FFD">
            <w:pPr>
              <w:jc w:val="center"/>
            </w:pPr>
            <w:r w:rsidRPr="28B62FFD">
              <w:rPr>
                <w:color w:val="FF0000"/>
              </w:rPr>
              <w:t>(Drawing)</w:t>
            </w:r>
          </w:p>
          <w:p w14:paraId="65E6BF7F" w14:textId="396D4B42" w:rsidR="007C3C7F" w:rsidRPr="007C3C7F" w:rsidRDefault="007C3C7F" w:rsidP="28B62FFD">
            <w:pPr>
              <w:jc w:val="center"/>
              <w:rPr>
                <w:color w:val="FF0000"/>
              </w:rPr>
            </w:pPr>
          </w:p>
        </w:tc>
        <w:tc>
          <w:tcPr>
            <w:tcW w:w="4110" w:type="dxa"/>
          </w:tcPr>
          <w:p w14:paraId="20D1C9A4" w14:textId="53F779DF" w:rsidR="007C3C7F" w:rsidRPr="007C3C7F" w:rsidRDefault="28B62FFD" w:rsidP="28B62FFD">
            <w:pPr>
              <w:jc w:val="center"/>
              <w:rPr>
                <w:color w:val="00B050"/>
              </w:rPr>
            </w:pPr>
            <w:r w:rsidRPr="28B62FFD">
              <w:rPr>
                <w:color w:val="00B050"/>
              </w:rPr>
              <w:t>Fashion design</w:t>
            </w:r>
          </w:p>
          <w:p w14:paraId="604D468C" w14:textId="52FA7EB1" w:rsidR="007C3C7F" w:rsidRPr="007C3C7F" w:rsidRDefault="28B62FFD" w:rsidP="28B62FFD">
            <w:pPr>
              <w:jc w:val="center"/>
              <w:rPr>
                <w:color w:val="00B050"/>
              </w:rPr>
            </w:pPr>
            <w:r w:rsidRPr="28B62FFD">
              <w:rPr>
                <w:color w:val="00B050"/>
              </w:rPr>
              <w:t xml:space="preserve">(Painting, collage) </w:t>
            </w:r>
          </w:p>
        </w:tc>
        <w:tc>
          <w:tcPr>
            <w:tcW w:w="4278" w:type="dxa"/>
          </w:tcPr>
          <w:p w14:paraId="3324533C" w14:textId="2054D5A8" w:rsidR="007C3C7F" w:rsidRPr="007C3C7F" w:rsidRDefault="28B62FFD" w:rsidP="28B62FFD">
            <w:pPr>
              <w:jc w:val="center"/>
              <w:rPr>
                <w:color w:val="00B0F0"/>
              </w:rPr>
            </w:pPr>
            <w:r w:rsidRPr="28B62FFD">
              <w:rPr>
                <w:color w:val="00B0F0"/>
              </w:rPr>
              <w:t>Set design</w:t>
            </w:r>
          </w:p>
          <w:p w14:paraId="0F9859C8" w14:textId="7951E405" w:rsidR="007C3C7F" w:rsidRPr="007C3C7F" w:rsidRDefault="28B62FFD" w:rsidP="28B62FFD">
            <w:pPr>
              <w:jc w:val="center"/>
              <w:rPr>
                <w:color w:val="00B0F0"/>
              </w:rPr>
            </w:pPr>
            <w:r w:rsidRPr="28B62FFD">
              <w:rPr>
                <w:color w:val="00B0F0"/>
              </w:rPr>
              <w:t>(Sculpture)</w:t>
            </w:r>
          </w:p>
        </w:tc>
      </w:tr>
      <w:tr w:rsidR="007C3C7F" w14:paraId="2087802C" w14:textId="77777777" w:rsidTr="755D84F8">
        <w:trPr>
          <w:trHeight w:val="1185"/>
        </w:trPr>
        <w:tc>
          <w:tcPr>
            <w:tcW w:w="1026" w:type="dxa"/>
            <w:vMerge/>
          </w:tcPr>
          <w:p w14:paraId="0FDBE57D" w14:textId="77777777" w:rsidR="007C3C7F" w:rsidRDefault="007C3C7F" w:rsidP="007C3C7F">
            <w:pPr>
              <w:jc w:val="center"/>
            </w:pPr>
          </w:p>
        </w:tc>
        <w:tc>
          <w:tcPr>
            <w:tcW w:w="1020" w:type="dxa"/>
          </w:tcPr>
          <w:p w14:paraId="01FFA7FB" w14:textId="49FFEC1B" w:rsidR="007C3C7F" w:rsidRPr="00CE4997" w:rsidRDefault="007C3C7F" w:rsidP="69375331">
            <w:pPr>
              <w:jc w:val="center"/>
              <w:rPr>
                <w:b/>
                <w:bCs/>
              </w:rPr>
            </w:pPr>
            <w:r w:rsidRPr="00CE4997">
              <w:rPr>
                <w:b/>
                <w:bCs/>
              </w:rPr>
              <w:t>B</w:t>
            </w:r>
          </w:p>
        </w:tc>
        <w:tc>
          <w:tcPr>
            <w:tcW w:w="4045" w:type="dxa"/>
          </w:tcPr>
          <w:p w14:paraId="6AC2B125" w14:textId="3B731BA3" w:rsidR="007C3C7F" w:rsidRPr="007C3C7F" w:rsidRDefault="28B62FFD" w:rsidP="28B62FFD">
            <w:pPr>
              <w:jc w:val="center"/>
              <w:rPr>
                <w:color w:val="FF0000"/>
              </w:rPr>
            </w:pPr>
            <w:r w:rsidRPr="28B62FFD">
              <w:rPr>
                <w:color w:val="FF0000"/>
              </w:rPr>
              <w:t>Activism</w:t>
            </w:r>
          </w:p>
          <w:p w14:paraId="47DC0B2B" w14:textId="64A15382" w:rsidR="007C3C7F" w:rsidRPr="007C3C7F" w:rsidRDefault="28B62FFD" w:rsidP="28B62FFD">
            <w:pPr>
              <w:jc w:val="center"/>
              <w:rPr>
                <w:color w:val="FF0000"/>
              </w:rPr>
            </w:pPr>
            <w:r w:rsidRPr="28B62FFD">
              <w:rPr>
                <w:color w:val="FF0000"/>
              </w:rPr>
              <w:t>(Drawing)</w:t>
            </w:r>
          </w:p>
        </w:tc>
        <w:tc>
          <w:tcPr>
            <w:tcW w:w="4110" w:type="dxa"/>
          </w:tcPr>
          <w:p w14:paraId="6A68AD26" w14:textId="5D4C0AF8" w:rsidR="007C3C7F" w:rsidRPr="007C3C7F" w:rsidRDefault="28B62FFD" w:rsidP="28B62FFD">
            <w:pPr>
              <w:jc w:val="center"/>
              <w:rPr>
                <w:color w:val="00B050"/>
              </w:rPr>
            </w:pPr>
            <w:r w:rsidRPr="28B62FFD">
              <w:rPr>
                <w:color w:val="00B050"/>
              </w:rPr>
              <w:t xml:space="preserve">Mixed media land and city </w:t>
            </w:r>
            <w:proofErr w:type="spellStart"/>
            <w:r w:rsidRPr="28B62FFD">
              <w:rPr>
                <w:color w:val="00B050"/>
              </w:rPr>
              <w:t>scapes</w:t>
            </w:r>
            <w:proofErr w:type="spellEnd"/>
          </w:p>
          <w:p w14:paraId="6A8B4456" w14:textId="22ECB1F0" w:rsidR="007C3C7F" w:rsidRPr="007C3C7F" w:rsidRDefault="28B62FFD" w:rsidP="28B62FFD">
            <w:pPr>
              <w:jc w:val="center"/>
              <w:rPr>
                <w:color w:val="00B050"/>
              </w:rPr>
            </w:pPr>
            <w:r w:rsidRPr="28B62FFD">
              <w:rPr>
                <w:color w:val="00B050"/>
              </w:rPr>
              <w:t>(Painting)</w:t>
            </w:r>
          </w:p>
          <w:p w14:paraId="1D399E72" w14:textId="16768776" w:rsidR="007C3C7F" w:rsidRPr="007C3C7F" w:rsidRDefault="007C3C7F" w:rsidP="28B62FFD">
            <w:pPr>
              <w:jc w:val="center"/>
              <w:rPr>
                <w:color w:val="00B0F0"/>
              </w:rPr>
            </w:pPr>
          </w:p>
          <w:p w14:paraId="5FA5594C" w14:textId="194B60E8" w:rsidR="007C3C7F" w:rsidRPr="007C3C7F" w:rsidRDefault="007C3C7F" w:rsidP="28B62FFD">
            <w:pPr>
              <w:jc w:val="center"/>
            </w:pPr>
          </w:p>
        </w:tc>
        <w:tc>
          <w:tcPr>
            <w:tcW w:w="4278" w:type="dxa"/>
          </w:tcPr>
          <w:p w14:paraId="67C9DABD" w14:textId="293C8D07" w:rsidR="007C3C7F" w:rsidRPr="007C3C7F" w:rsidRDefault="28B62FFD" w:rsidP="28B62FFD">
            <w:pPr>
              <w:spacing w:line="259" w:lineRule="auto"/>
              <w:jc w:val="center"/>
            </w:pPr>
            <w:r w:rsidRPr="28B62FFD">
              <w:rPr>
                <w:color w:val="00B0F0"/>
              </w:rPr>
              <w:t>Take a seat</w:t>
            </w:r>
          </w:p>
          <w:p w14:paraId="7060A74E" w14:textId="04B55BDC" w:rsidR="007C3C7F" w:rsidRPr="007C3C7F" w:rsidRDefault="28B62FFD" w:rsidP="28B62FFD">
            <w:pPr>
              <w:jc w:val="center"/>
              <w:rPr>
                <w:color w:val="00B0F0"/>
              </w:rPr>
            </w:pPr>
            <w:r w:rsidRPr="28B62FFD">
              <w:rPr>
                <w:color w:val="00B0F0"/>
              </w:rPr>
              <w:t>(Sculpture)</w:t>
            </w:r>
          </w:p>
          <w:p w14:paraId="655F9FEF" w14:textId="293C8D07" w:rsidR="007C3C7F" w:rsidRPr="007C3C7F" w:rsidRDefault="007C3C7F" w:rsidP="28B62FFD">
            <w:pPr>
              <w:jc w:val="center"/>
              <w:rPr>
                <w:color w:val="00B050"/>
              </w:rPr>
            </w:pPr>
          </w:p>
        </w:tc>
      </w:tr>
    </w:tbl>
    <w:p w14:paraId="1BE8FFD9" w14:textId="5F769734" w:rsidR="00CA5650" w:rsidRPr="007C3C7F" w:rsidRDefault="00CA5650" w:rsidP="69375331"/>
    <w:sectPr w:rsidR="00CA5650" w:rsidRPr="007C3C7F" w:rsidSect="00CE4997">
      <w:pgSz w:w="16838" w:h="11906" w:orient="landscape"/>
      <w:pgMar w:top="709" w:right="962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50"/>
    <w:rsid w:val="00007EA9"/>
    <w:rsid w:val="00010CEF"/>
    <w:rsid w:val="000625BC"/>
    <w:rsid w:val="00066812"/>
    <w:rsid w:val="00081496"/>
    <w:rsid w:val="0009706E"/>
    <w:rsid w:val="000B6338"/>
    <w:rsid w:val="000C15FC"/>
    <w:rsid w:val="000F4D83"/>
    <w:rsid w:val="001167B7"/>
    <w:rsid w:val="001223B8"/>
    <w:rsid w:val="001417AE"/>
    <w:rsid w:val="00165A88"/>
    <w:rsid w:val="00173F61"/>
    <w:rsid w:val="00182B95"/>
    <w:rsid w:val="001858F3"/>
    <w:rsid w:val="001A1B3A"/>
    <w:rsid w:val="001B7E30"/>
    <w:rsid w:val="001C3935"/>
    <w:rsid w:val="001D59E1"/>
    <w:rsid w:val="001D690D"/>
    <w:rsid w:val="002169A2"/>
    <w:rsid w:val="00222F38"/>
    <w:rsid w:val="00232C31"/>
    <w:rsid w:val="00235296"/>
    <w:rsid w:val="00256A5E"/>
    <w:rsid w:val="002759E7"/>
    <w:rsid w:val="00281834"/>
    <w:rsid w:val="00282811"/>
    <w:rsid w:val="00290051"/>
    <w:rsid w:val="002A2D96"/>
    <w:rsid w:val="002C10B7"/>
    <w:rsid w:val="002D3BF4"/>
    <w:rsid w:val="002D7E00"/>
    <w:rsid w:val="002F7C0F"/>
    <w:rsid w:val="00305DB8"/>
    <w:rsid w:val="0031242E"/>
    <w:rsid w:val="00362E1F"/>
    <w:rsid w:val="00363431"/>
    <w:rsid w:val="00365B67"/>
    <w:rsid w:val="00366577"/>
    <w:rsid w:val="003810F7"/>
    <w:rsid w:val="003813E4"/>
    <w:rsid w:val="00392E48"/>
    <w:rsid w:val="003977F1"/>
    <w:rsid w:val="003E1338"/>
    <w:rsid w:val="003E3D4C"/>
    <w:rsid w:val="003F5EB6"/>
    <w:rsid w:val="004426BC"/>
    <w:rsid w:val="004619BA"/>
    <w:rsid w:val="00466CD2"/>
    <w:rsid w:val="004A1930"/>
    <w:rsid w:val="004C015C"/>
    <w:rsid w:val="00506C54"/>
    <w:rsid w:val="00521A4B"/>
    <w:rsid w:val="00544419"/>
    <w:rsid w:val="005468CF"/>
    <w:rsid w:val="00551C9F"/>
    <w:rsid w:val="0056138A"/>
    <w:rsid w:val="0058591A"/>
    <w:rsid w:val="005A5D0B"/>
    <w:rsid w:val="005B0D48"/>
    <w:rsid w:val="005B4F1C"/>
    <w:rsid w:val="005E35E8"/>
    <w:rsid w:val="005E685E"/>
    <w:rsid w:val="005E716C"/>
    <w:rsid w:val="005F54DE"/>
    <w:rsid w:val="006226EF"/>
    <w:rsid w:val="00622E63"/>
    <w:rsid w:val="00635A92"/>
    <w:rsid w:val="006378E2"/>
    <w:rsid w:val="006463C4"/>
    <w:rsid w:val="0065E0F8"/>
    <w:rsid w:val="00663436"/>
    <w:rsid w:val="00663A90"/>
    <w:rsid w:val="00694CB3"/>
    <w:rsid w:val="006A1A7F"/>
    <w:rsid w:val="006A2D8A"/>
    <w:rsid w:val="006C288E"/>
    <w:rsid w:val="006C4F7E"/>
    <w:rsid w:val="006E31DD"/>
    <w:rsid w:val="006E6499"/>
    <w:rsid w:val="00702AFB"/>
    <w:rsid w:val="00764EA7"/>
    <w:rsid w:val="00787BCE"/>
    <w:rsid w:val="007B5069"/>
    <w:rsid w:val="007C3C7F"/>
    <w:rsid w:val="007C4B51"/>
    <w:rsid w:val="007E15B5"/>
    <w:rsid w:val="00810163"/>
    <w:rsid w:val="008151BD"/>
    <w:rsid w:val="0082165B"/>
    <w:rsid w:val="00834179"/>
    <w:rsid w:val="008348E3"/>
    <w:rsid w:val="00871F89"/>
    <w:rsid w:val="00877C9E"/>
    <w:rsid w:val="00896571"/>
    <w:rsid w:val="008C157F"/>
    <w:rsid w:val="008C3C47"/>
    <w:rsid w:val="008D5487"/>
    <w:rsid w:val="00915D37"/>
    <w:rsid w:val="00932D63"/>
    <w:rsid w:val="00934A6E"/>
    <w:rsid w:val="00952F7D"/>
    <w:rsid w:val="00971D2F"/>
    <w:rsid w:val="009815CD"/>
    <w:rsid w:val="009E0F9F"/>
    <w:rsid w:val="009E7233"/>
    <w:rsid w:val="009F101A"/>
    <w:rsid w:val="00A13B71"/>
    <w:rsid w:val="00A46477"/>
    <w:rsid w:val="00AF1260"/>
    <w:rsid w:val="00AF2648"/>
    <w:rsid w:val="00B02C16"/>
    <w:rsid w:val="00B10AB7"/>
    <w:rsid w:val="00B30C99"/>
    <w:rsid w:val="00B47DF3"/>
    <w:rsid w:val="00B72B66"/>
    <w:rsid w:val="00B73ECC"/>
    <w:rsid w:val="00B8347A"/>
    <w:rsid w:val="00B94A61"/>
    <w:rsid w:val="00BC4C80"/>
    <w:rsid w:val="00BC5147"/>
    <w:rsid w:val="00BE7CC9"/>
    <w:rsid w:val="00C04696"/>
    <w:rsid w:val="00C175D5"/>
    <w:rsid w:val="00C57788"/>
    <w:rsid w:val="00C61DF6"/>
    <w:rsid w:val="00C74ACF"/>
    <w:rsid w:val="00C83620"/>
    <w:rsid w:val="00CA1918"/>
    <w:rsid w:val="00CA5650"/>
    <w:rsid w:val="00CA6CD7"/>
    <w:rsid w:val="00CC0A6B"/>
    <w:rsid w:val="00CD55FA"/>
    <w:rsid w:val="00CD7433"/>
    <w:rsid w:val="00CE4997"/>
    <w:rsid w:val="00CF18A0"/>
    <w:rsid w:val="00CF5041"/>
    <w:rsid w:val="00CF5404"/>
    <w:rsid w:val="00D13849"/>
    <w:rsid w:val="00D46A55"/>
    <w:rsid w:val="00D532CF"/>
    <w:rsid w:val="00D85556"/>
    <w:rsid w:val="00D9564C"/>
    <w:rsid w:val="00DF00E9"/>
    <w:rsid w:val="00DF5437"/>
    <w:rsid w:val="00E23DE2"/>
    <w:rsid w:val="00E34FE0"/>
    <w:rsid w:val="00E40D5F"/>
    <w:rsid w:val="00E6014B"/>
    <w:rsid w:val="00E707EB"/>
    <w:rsid w:val="00E70BCB"/>
    <w:rsid w:val="00EB5221"/>
    <w:rsid w:val="00EC025B"/>
    <w:rsid w:val="00ED3505"/>
    <w:rsid w:val="00ED7DBB"/>
    <w:rsid w:val="00EF0C45"/>
    <w:rsid w:val="00EF4CAC"/>
    <w:rsid w:val="00F1178B"/>
    <w:rsid w:val="00F379AB"/>
    <w:rsid w:val="00F37C7B"/>
    <w:rsid w:val="00FB014C"/>
    <w:rsid w:val="00FC4450"/>
    <w:rsid w:val="00FC4A7A"/>
    <w:rsid w:val="00FD1CEF"/>
    <w:rsid w:val="00FF6807"/>
    <w:rsid w:val="019C1B6B"/>
    <w:rsid w:val="01CE8CB9"/>
    <w:rsid w:val="01D9E2DD"/>
    <w:rsid w:val="0248BF04"/>
    <w:rsid w:val="03F3D458"/>
    <w:rsid w:val="041ABCB5"/>
    <w:rsid w:val="04E35326"/>
    <w:rsid w:val="05805FC6"/>
    <w:rsid w:val="0A89FE39"/>
    <w:rsid w:val="0E4C9415"/>
    <w:rsid w:val="0EDC128A"/>
    <w:rsid w:val="10430D72"/>
    <w:rsid w:val="10E226BA"/>
    <w:rsid w:val="114AB6BE"/>
    <w:rsid w:val="119E0569"/>
    <w:rsid w:val="11B96608"/>
    <w:rsid w:val="1339D5CA"/>
    <w:rsid w:val="185BDF8D"/>
    <w:rsid w:val="186ABF7D"/>
    <w:rsid w:val="18D611D8"/>
    <w:rsid w:val="19283532"/>
    <w:rsid w:val="1A5C3726"/>
    <w:rsid w:val="1F0593B4"/>
    <w:rsid w:val="1FDFA33D"/>
    <w:rsid w:val="215563BE"/>
    <w:rsid w:val="24A7E940"/>
    <w:rsid w:val="251F2182"/>
    <w:rsid w:val="2636BDE0"/>
    <w:rsid w:val="28B62FFD"/>
    <w:rsid w:val="2973D9F3"/>
    <w:rsid w:val="297FC28D"/>
    <w:rsid w:val="29A03FFD"/>
    <w:rsid w:val="29E94555"/>
    <w:rsid w:val="2B1B92EE"/>
    <w:rsid w:val="2C5976D4"/>
    <w:rsid w:val="2C8D0158"/>
    <w:rsid w:val="2CFE70FA"/>
    <w:rsid w:val="2DFC29C9"/>
    <w:rsid w:val="2E200F10"/>
    <w:rsid w:val="2FD4DF95"/>
    <w:rsid w:val="31253E84"/>
    <w:rsid w:val="3193F208"/>
    <w:rsid w:val="32EC5720"/>
    <w:rsid w:val="348B967D"/>
    <w:rsid w:val="349A0B39"/>
    <w:rsid w:val="35584BAC"/>
    <w:rsid w:val="368C2AE3"/>
    <w:rsid w:val="36A55340"/>
    <w:rsid w:val="36DB8090"/>
    <w:rsid w:val="36EEB9F1"/>
    <w:rsid w:val="38D5887E"/>
    <w:rsid w:val="3BAEF1B3"/>
    <w:rsid w:val="3D4AC214"/>
    <w:rsid w:val="3DC14A0C"/>
    <w:rsid w:val="3E2317AF"/>
    <w:rsid w:val="3E8DF99B"/>
    <w:rsid w:val="3EE60595"/>
    <w:rsid w:val="408262D6"/>
    <w:rsid w:val="43B976B8"/>
    <w:rsid w:val="4523C752"/>
    <w:rsid w:val="4561478A"/>
    <w:rsid w:val="46F1177A"/>
    <w:rsid w:val="48691716"/>
    <w:rsid w:val="488CE7DB"/>
    <w:rsid w:val="498ED25D"/>
    <w:rsid w:val="4AD1F9F5"/>
    <w:rsid w:val="4B307819"/>
    <w:rsid w:val="4C573E91"/>
    <w:rsid w:val="4CD00695"/>
    <w:rsid w:val="4D684684"/>
    <w:rsid w:val="4DA6C48C"/>
    <w:rsid w:val="4DA8A9EC"/>
    <w:rsid w:val="4DEC832D"/>
    <w:rsid w:val="4F0416E5"/>
    <w:rsid w:val="507A1A95"/>
    <w:rsid w:val="509FE746"/>
    <w:rsid w:val="50F74878"/>
    <w:rsid w:val="5320F876"/>
    <w:rsid w:val="533BB5EC"/>
    <w:rsid w:val="54357483"/>
    <w:rsid w:val="55D144E4"/>
    <w:rsid w:val="55F1C254"/>
    <w:rsid w:val="56A3F1F4"/>
    <w:rsid w:val="5782BED4"/>
    <w:rsid w:val="59296316"/>
    <w:rsid w:val="59C0178C"/>
    <w:rsid w:val="5AA4B607"/>
    <w:rsid w:val="5E55A04D"/>
    <w:rsid w:val="5F03A208"/>
    <w:rsid w:val="5F2C3ED4"/>
    <w:rsid w:val="60B60B10"/>
    <w:rsid w:val="60FA9593"/>
    <w:rsid w:val="6263DF96"/>
    <w:rsid w:val="63B73E75"/>
    <w:rsid w:val="67B11E5D"/>
    <w:rsid w:val="69375331"/>
    <w:rsid w:val="69C32BCE"/>
    <w:rsid w:val="69EF4921"/>
    <w:rsid w:val="6B3A17A2"/>
    <w:rsid w:val="6C7F6980"/>
    <w:rsid w:val="6CC1180B"/>
    <w:rsid w:val="6CD3E52D"/>
    <w:rsid w:val="6E073784"/>
    <w:rsid w:val="6E72984E"/>
    <w:rsid w:val="6EE9A122"/>
    <w:rsid w:val="70BD83B9"/>
    <w:rsid w:val="735FF83E"/>
    <w:rsid w:val="73A984BE"/>
    <w:rsid w:val="750996B4"/>
    <w:rsid w:val="755D84F8"/>
    <w:rsid w:val="75B991A8"/>
    <w:rsid w:val="772FD6E4"/>
    <w:rsid w:val="78160AF4"/>
    <w:rsid w:val="787B4C82"/>
    <w:rsid w:val="7909CDE7"/>
    <w:rsid w:val="79109EC8"/>
    <w:rsid w:val="79EAB6D9"/>
    <w:rsid w:val="7A8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A346B"/>
  <w15:chartTrackingRefBased/>
  <w15:docId w15:val="{772561A8-6876-4448-8827-C1A913EF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19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1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3ca221-9b63-457b-a443-63b88a9296f2">
      <UserInfo>
        <DisplayName/>
        <AccountId xsi:nil="true"/>
        <AccountType/>
      </UserInfo>
    </SharedWithUsers>
    <MediaLengthInSeconds xmlns="337ce0a2-d571-4cf5-a846-c68528ae9878" xsi:nil="true"/>
    <lcf76f155ced4ddcb4097134ff3c332f xmlns="337ce0a2-d571-4cf5-a846-c68528ae9878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F2B1DDE148140A53AABB54D86F624" ma:contentTypeVersion="" ma:contentTypeDescription="Create a new document." ma:contentTypeScope="" ma:versionID="b845567daa2552b2cd739819ffd989fd">
  <xsd:schema xmlns:xsd="http://www.w3.org/2001/XMLSchema" xmlns:xs="http://www.w3.org/2001/XMLSchema" xmlns:p="http://schemas.microsoft.com/office/2006/metadata/properties" xmlns:ns2="337ce0a2-d571-4cf5-a846-c68528ae9878" xmlns:ns3="cf3ca221-9b63-457b-a443-63b88a9296f2" xmlns:ns4="3c6552ff-e203-492b-9a4a-86c2b1ce869f" targetNamespace="http://schemas.microsoft.com/office/2006/metadata/properties" ma:root="true" ma:fieldsID="1f99eb8887cfad7bf15eb19b1fa225db" ns2:_="" ns3:_="" ns4:_="">
    <xsd:import namespace="337ce0a2-d571-4cf5-a846-c68528ae9878"/>
    <xsd:import namespace="cf3ca221-9b63-457b-a443-63b88a9296f2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ce0a2-d571-4cf5-a846-c68528ae9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a221-9b63-457b-a443-63b88a929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E8E3841-510D-4C34-9E6B-B1ED5AE72255}" ma:internalName="TaxCatchAll" ma:showField="CatchAllData" ma:web="{cf3ca221-9b63-457b-a443-63b88a9296f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37FFC1-C913-4C04-9BEF-19922D9CF6B8}">
  <ds:schemaRefs>
    <ds:schemaRef ds:uri="http://schemas.microsoft.com/office/2006/metadata/properties"/>
    <ds:schemaRef ds:uri="http://schemas.microsoft.com/office/infopath/2007/PartnerControls"/>
    <ds:schemaRef ds:uri="cf3ca221-9b63-457b-a443-63b88a9296f2"/>
    <ds:schemaRef ds:uri="337ce0a2-d571-4cf5-a846-c68528ae9878"/>
    <ds:schemaRef ds:uri="3c6552ff-e203-492b-9a4a-86c2b1ce869f"/>
  </ds:schemaRefs>
</ds:datastoreItem>
</file>

<file path=customXml/itemProps2.xml><?xml version="1.0" encoding="utf-8"?>
<ds:datastoreItem xmlns:ds="http://schemas.openxmlformats.org/officeDocument/2006/customXml" ds:itemID="{5AD1DF96-F810-44DB-89CC-58F6C5B85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ce0a2-d571-4cf5-a846-c68528ae9878"/>
    <ds:schemaRef ds:uri="cf3ca221-9b63-457b-a443-63b88a9296f2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792EE1-0E86-4138-9E31-843CD3C9B2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Caton, Kate</dc:creator>
  <cp:keywords/>
  <dc:description/>
  <cp:lastModifiedBy>Roberts2, Sarah High Ercall Pri (H)</cp:lastModifiedBy>
  <cp:revision>182</cp:revision>
  <dcterms:created xsi:type="dcterms:W3CDTF">2021-12-01T10:59:00Z</dcterms:created>
  <dcterms:modified xsi:type="dcterms:W3CDTF">2022-12-09T10:43:00Z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0x010100576F2B1DDE148140A53AABB54D86F624</vt:lpwstr>
  </property>
  <property fmtid="{D5CDD505-2E9C-101B-9397-08002B2CF9AE}" pid="3" name="Order">
    <vt:r8>1467600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